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Федеральный государственный образовательный стандарт</w:t>
      </w:r>
      <w:r w:rsidRPr="00EE0EDE">
        <w:rPr>
          <w:rFonts w:eastAsia="Times New Roman" w:cs="Times New Roman"/>
          <w:szCs w:val="24"/>
          <w:lang w:eastAsia="ru-RU"/>
        </w:rPr>
        <w:br/>
        <w:t>среднего профессионального образования по специальности 050141 Физическая культура</w:t>
      </w:r>
      <w:r w:rsidRPr="00EE0EDE">
        <w:rPr>
          <w:rFonts w:eastAsia="Times New Roman" w:cs="Times New Roman"/>
          <w:szCs w:val="24"/>
          <w:lang w:eastAsia="ru-RU"/>
        </w:rPr>
        <w:br/>
        <w:t xml:space="preserve">(утв. </w:t>
      </w:r>
      <w:hyperlink r:id="rId4" w:history="1">
        <w:r w:rsidRPr="00EE0EDE">
          <w:rPr>
            <w:rFonts w:eastAsia="Times New Roman" w:cs="Times New Roman"/>
            <w:color w:val="0000FF"/>
            <w:szCs w:val="24"/>
            <w:u w:val="single"/>
            <w:lang w:eastAsia="ru-RU"/>
          </w:rPr>
          <w:t>приказом</w:t>
        </w:r>
      </w:hyperlink>
      <w:r w:rsidRPr="00EE0EDE">
        <w:rPr>
          <w:rFonts w:eastAsia="Times New Roman" w:cs="Times New Roman"/>
          <w:szCs w:val="24"/>
          <w:lang w:eastAsia="ru-RU"/>
        </w:rPr>
        <w:t xml:space="preserve"> Министерства образования и науки РФ от 5 ноября 2009 г. N 528)</w:t>
      </w:r>
    </w:p>
    <w:p w:rsidR="00EE0EDE" w:rsidRPr="00EE0EDE" w:rsidRDefault="00EE0EDE" w:rsidP="00EE0EDE">
      <w:pPr>
        <w:spacing w:before="100" w:beforeAutospacing="1" w:after="100" w:afterAutospacing="1" w:line="240" w:lineRule="auto"/>
        <w:jc w:val="left"/>
        <w:outlineLvl w:val="3"/>
        <w:rPr>
          <w:rFonts w:eastAsia="Times New Roman" w:cs="Times New Roman"/>
          <w:b/>
          <w:bCs/>
          <w:szCs w:val="24"/>
          <w:lang w:eastAsia="ru-RU"/>
        </w:rPr>
      </w:pPr>
      <w:r w:rsidRPr="00EE0EDE">
        <w:rPr>
          <w:rFonts w:eastAsia="Times New Roman" w:cs="Times New Roman"/>
          <w:b/>
          <w:bCs/>
          <w:szCs w:val="24"/>
          <w:lang w:eastAsia="ru-RU"/>
        </w:rPr>
        <w:t>ГАРАНТ:</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 xml:space="preserve">См. </w:t>
      </w:r>
      <w:hyperlink r:id="rId5" w:history="1">
        <w:r w:rsidRPr="00EE0EDE">
          <w:rPr>
            <w:rFonts w:eastAsia="Times New Roman" w:cs="Times New Roman"/>
            <w:color w:val="0000FF"/>
            <w:szCs w:val="24"/>
            <w:u w:val="single"/>
            <w:lang w:eastAsia="ru-RU"/>
          </w:rPr>
          <w:t>справку</w:t>
        </w:r>
      </w:hyperlink>
      <w:r w:rsidRPr="00EE0EDE">
        <w:rPr>
          <w:rFonts w:eastAsia="Times New Roman" w:cs="Times New Roman"/>
          <w:szCs w:val="24"/>
          <w:lang w:eastAsia="ru-RU"/>
        </w:rPr>
        <w:t xml:space="preserve"> о федеральных государственных образовательных стандартах</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 xml:space="preserve">См. </w:t>
      </w:r>
      <w:hyperlink r:id="rId6" w:anchor="block_1000" w:history="1">
        <w:r w:rsidRPr="00EE0EDE">
          <w:rPr>
            <w:rFonts w:eastAsia="Times New Roman" w:cs="Times New Roman"/>
            <w:color w:val="0000FF"/>
            <w:szCs w:val="24"/>
            <w:u w:val="single"/>
            <w:lang w:eastAsia="ru-RU"/>
          </w:rPr>
          <w:t>федеральный государственный образовательный стандарт</w:t>
        </w:r>
      </w:hyperlink>
      <w:r w:rsidRPr="00EE0EDE">
        <w:rPr>
          <w:rFonts w:eastAsia="Times New Roman" w:cs="Times New Roman"/>
          <w:szCs w:val="24"/>
          <w:lang w:eastAsia="ru-RU"/>
        </w:rPr>
        <w:t xml:space="preserve"> среднего профессионального образования по специальности 050141 Физическая культура (педагог по физической культуре и спорту), утвержденный </w:t>
      </w:r>
      <w:hyperlink r:id="rId7" w:history="1">
        <w:r w:rsidRPr="00EE0EDE">
          <w:rPr>
            <w:rFonts w:eastAsia="Times New Roman" w:cs="Times New Roman"/>
            <w:color w:val="0000FF"/>
            <w:szCs w:val="24"/>
            <w:u w:val="single"/>
            <w:lang w:eastAsia="ru-RU"/>
          </w:rPr>
          <w:t>приказом</w:t>
        </w:r>
      </w:hyperlink>
      <w:r w:rsidRPr="00EE0EDE">
        <w:rPr>
          <w:rFonts w:eastAsia="Times New Roman" w:cs="Times New Roman"/>
          <w:szCs w:val="24"/>
          <w:lang w:eastAsia="ru-RU"/>
        </w:rPr>
        <w:t xml:space="preserve"> Минобрнауки России от 5 апреля 2010 г. N 266</w:t>
      </w:r>
    </w:p>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br/>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I. Область применения</w:t>
      </w:r>
    </w:p>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br/>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 xml:space="preserve">1.1. Настоящий федеральный государственный образовательный стандарт среднего профессионального образования (далее - ФГОС СПО) представляет собой совокупность требований, обязательных при реализации основных профессиональных образовательных программ по специальности </w:t>
      </w:r>
      <w:hyperlink r:id="rId8" w:anchor="block_50141" w:history="1">
        <w:r w:rsidRPr="00EE0EDE">
          <w:rPr>
            <w:rFonts w:eastAsia="Times New Roman" w:cs="Times New Roman"/>
            <w:color w:val="0000FF"/>
            <w:szCs w:val="24"/>
            <w:u w:val="single"/>
            <w:lang w:eastAsia="ru-RU"/>
          </w:rPr>
          <w:t>050141</w:t>
        </w:r>
      </w:hyperlink>
      <w:r w:rsidRPr="00EE0EDE">
        <w:rPr>
          <w:rFonts w:eastAsia="Times New Roman" w:cs="Times New Roman"/>
          <w:szCs w:val="24"/>
          <w:lang w:eastAsia="ru-RU"/>
        </w:rPr>
        <w:t xml:space="preserve"> Физическая культура всеми образовательными учреждениями профессионального образования на территории Российской Федерации, имеющими право на реализацию основной профессиональной образовательной программы по данной специальности, имеющими государственную аккредитацию.</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1.2. Право на реализацию основной профессиональной образовательной программы по специальности среднего профессионального образования имеют образовательные учреждения среднего профессионального и высшего профессионального образования при наличии соответствующей лицензии.</w:t>
      </w:r>
    </w:p>
    <w:p w:rsidR="00EE0EDE" w:rsidRPr="00EE0EDE" w:rsidRDefault="00EE0EDE" w:rsidP="00EE0EDE">
      <w:pPr>
        <w:spacing w:line="240" w:lineRule="auto"/>
        <w:jc w:val="left"/>
        <w:rPr>
          <w:rFonts w:eastAsia="Times New Roman" w:cs="Times New Roman"/>
          <w:szCs w:val="24"/>
          <w:lang w:eastAsia="ru-RU"/>
        </w:rPr>
      </w:pP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II. Используемые сокращения</w:t>
      </w:r>
    </w:p>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br/>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В настоящем стандарте используются следующие сокращения:</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СПО - среднее профессиональное образование;</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ФГОС СПО - федеральный государственный образовательный стандарт среднего профессионального образования;</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ОУ - образовательное учреждение;</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ОПОП - основная профессиональная образовательная программа по специальности;</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lastRenderedPageBreak/>
        <w:t>ОК - общая компетенция;</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ПК - профессиональная компетенция;</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ПМ - профессиональный модуль;</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МДК - междисциплинарный курс.</w:t>
      </w:r>
    </w:p>
    <w:p w:rsidR="00EE0EDE" w:rsidRPr="00EE0EDE" w:rsidRDefault="00EE0EDE" w:rsidP="00EE0EDE">
      <w:pPr>
        <w:spacing w:line="240" w:lineRule="auto"/>
        <w:jc w:val="left"/>
        <w:rPr>
          <w:rFonts w:eastAsia="Times New Roman" w:cs="Times New Roman"/>
          <w:szCs w:val="24"/>
          <w:lang w:eastAsia="ru-RU"/>
        </w:rPr>
      </w:pP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III. Характеристика подготовки по специальности</w:t>
      </w:r>
    </w:p>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br/>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 xml:space="preserve">3.1. Нормативные сроки освоения основной профессиональной образовательной программы среднего профессионального образования углубленной подготовки при очной форме получения образования и присваиваемая квалификация приводятся в </w:t>
      </w:r>
      <w:hyperlink r:id="rId9" w:anchor="block_10" w:history="1">
        <w:r w:rsidRPr="00EE0EDE">
          <w:rPr>
            <w:rFonts w:eastAsia="Times New Roman" w:cs="Times New Roman"/>
            <w:color w:val="0000FF"/>
            <w:szCs w:val="24"/>
            <w:u w:val="single"/>
            <w:lang w:eastAsia="ru-RU"/>
          </w:rPr>
          <w:t>таблице 1</w:t>
        </w:r>
      </w:hyperlink>
      <w:r w:rsidRPr="00EE0EDE">
        <w:rPr>
          <w:rFonts w:eastAsia="Times New Roman" w:cs="Times New Roman"/>
          <w:szCs w:val="24"/>
          <w:lang w:eastAsia="ru-RU"/>
        </w:rPr>
        <w:t>.</w:t>
      </w:r>
    </w:p>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br/>
      </w:r>
      <w:bookmarkStart w:id="0" w:name="10"/>
      <w:bookmarkEnd w:id="0"/>
    </w:p>
    <w:p w:rsidR="00EE0EDE" w:rsidRPr="00EE0EDE" w:rsidRDefault="00EE0EDE" w:rsidP="00EE0EDE">
      <w:pPr>
        <w:spacing w:before="100" w:beforeAutospacing="1" w:after="100" w:afterAutospacing="1" w:line="240" w:lineRule="auto"/>
        <w:ind w:firstLine="680"/>
        <w:jc w:val="right"/>
        <w:rPr>
          <w:rFonts w:eastAsia="Times New Roman" w:cs="Times New Roman"/>
          <w:szCs w:val="24"/>
          <w:lang w:eastAsia="ru-RU"/>
        </w:rPr>
      </w:pPr>
      <w:r w:rsidRPr="00EE0EDE">
        <w:rPr>
          <w:rFonts w:eastAsia="Times New Roman" w:cs="Times New Roman"/>
          <w:szCs w:val="24"/>
          <w:lang w:eastAsia="ru-RU"/>
        </w:rPr>
        <w:t>Таблица 1</w:t>
      </w:r>
    </w:p>
    <w:p w:rsidR="00EE0EDE" w:rsidRPr="00EE0EDE" w:rsidRDefault="00EE0EDE" w:rsidP="00EE0EDE">
      <w:pPr>
        <w:spacing w:line="240" w:lineRule="auto"/>
        <w:jc w:val="left"/>
        <w:rPr>
          <w:rFonts w:eastAsia="Times New Roman" w:cs="Times New Roman"/>
          <w:szCs w:val="24"/>
          <w:lang w:eastAsia="ru-RU"/>
        </w:rPr>
      </w:pPr>
    </w:p>
    <w:tbl>
      <w:tblPr>
        <w:tblW w:w="7576"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2580"/>
        <w:gridCol w:w="2416"/>
        <w:gridCol w:w="2580"/>
      </w:tblGrid>
      <w:tr w:rsidR="00EE0EDE" w:rsidRPr="00EE0EDE" w:rsidTr="00EE0EDE">
        <w:trPr>
          <w:tblCellSpacing w:w="15" w:type="dxa"/>
        </w:trPr>
        <w:tc>
          <w:tcPr>
            <w:tcW w:w="17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Образовательная база</w:t>
            </w:r>
            <w:r w:rsidRPr="00EE0EDE">
              <w:rPr>
                <w:rFonts w:eastAsia="Times New Roman" w:cs="Times New Roman"/>
                <w:szCs w:val="24"/>
                <w:lang w:eastAsia="ru-RU"/>
              </w:rPr>
              <w:br/>
              <w:t>приема</w:t>
            </w:r>
          </w:p>
        </w:tc>
        <w:tc>
          <w:tcPr>
            <w:tcW w:w="1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Наименование</w:t>
            </w:r>
            <w:r w:rsidRPr="00EE0EDE">
              <w:rPr>
                <w:rFonts w:eastAsia="Times New Roman" w:cs="Times New Roman"/>
                <w:szCs w:val="24"/>
                <w:lang w:eastAsia="ru-RU"/>
              </w:rPr>
              <w:br/>
              <w:t>квалификации</w:t>
            </w:r>
            <w:r w:rsidRPr="00EE0EDE">
              <w:rPr>
                <w:rFonts w:eastAsia="Times New Roman" w:cs="Times New Roman"/>
                <w:szCs w:val="24"/>
                <w:lang w:eastAsia="ru-RU"/>
              </w:rPr>
              <w:br/>
              <w:t>углубленной подготовки</w:t>
            </w:r>
          </w:p>
        </w:tc>
        <w:tc>
          <w:tcPr>
            <w:tcW w:w="17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Нормативный срок</w:t>
            </w:r>
            <w:r w:rsidRPr="00EE0EDE">
              <w:rPr>
                <w:rFonts w:eastAsia="Times New Roman" w:cs="Times New Roman"/>
                <w:szCs w:val="24"/>
                <w:lang w:eastAsia="ru-RU"/>
              </w:rPr>
              <w:br/>
              <w:t>освоения ОПОП СПО</w:t>
            </w:r>
            <w:r w:rsidRPr="00EE0EDE">
              <w:rPr>
                <w:rFonts w:eastAsia="Times New Roman" w:cs="Times New Roman"/>
                <w:szCs w:val="24"/>
                <w:lang w:eastAsia="ru-RU"/>
              </w:rPr>
              <w:br/>
              <w:t>углубленной подготовки</w:t>
            </w:r>
            <w:r w:rsidRPr="00EE0EDE">
              <w:rPr>
                <w:rFonts w:eastAsia="Times New Roman" w:cs="Times New Roman"/>
                <w:szCs w:val="24"/>
                <w:lang w:eastAsia="ru-RU"/>
              </w:rPr>
              <w:br/>
              <w:t>при очной форме</w:t>
            </w:r>
            <w:r w:rsidRPr="00EE0EDE">
              <w:rPr>
                <w:rFonts w:eastAsia="Times New Roman" w:cs="Times New Roman"/>
                <w:szCs w:val="24"/>
                <w:lang w:eastAsia="ru-RU"/>
              </w:rPr>
              <w:br/>
              <w:t>получения образования</w:t>
            </w:r>
          </w:p>
        </w:tc>
      </w:tr>
      <w:tr w:rsidR="00EE0EDE" w:rsidRPr="00EE0EDE" w:rsidTr="00EE0EDE">
        <w:trPr>
          <w:tblCellSpacing w:w="15" w:type="dxa"/>
        </w:trPr>
        <w:tc>
          <w:tcPr>
            <w:tcW w:w="17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на базе среднего</w:t>
            </w:r>
            <w:r w:rsidRPr="00EE0EDE">
              <w:rPr>
                <w:rFonts w:eastAsia="Times New Roman" w:cs="Times New Roman"/>
                <w:szCs w:val="24"/>
                <w:lang w:eastAsia="ru-RU"/>
              </w:rPr>
              <w:br/>
              <w:t>(полного) общего</w:t>
            </w:r>
            <w:r w:rsidRPr="00EE0EDE">
              <w:rPr>
                <w:rFonts w:eastAsia="Times New Roman" w:cs="Times New Roman"/>
                <w:szCs w:val="24"/>
                <w:lang w:eastAsia="ru-RU"/>
              </w:rPr>
              <w:br/>
              <w:t>образования</w:t>
            </w:r>
          </w:p>
        </w:tc>
        <w:tc>
          <w:tcPr>
            <w:tcW w:w="1600" w:type="pct"/>
            <w:vMerge w:val="restar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учитель физической</w:t>
            </w:r>
            <w:r w:rsidRPr="00EE0EDE">
              <w:rPr>
                <w:rFonts w:eastAsia="Times New Roman" w:cs="Times New Roman"/>
                <w:szCs w:val="24"/>
                <w:lang w:eastAsia="ru-RU"/>
              </w:rPr>
              <w:br/>
              <w:t>культуры</w:t>
            </w:r>
          </w:p>
        </w:tc>
        <w:tc>
          <w:tcPr>
            <w:tcW w:w="17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2 года 10 месяцев</w:t>
            </w:r>
          </w:p>
        </w:tc>
      </w:tr>
      <w:tr w:rsidR="00EE0EDE" w:rsidRPr="00EE0EDE" w:rsidTr="00EE0EDE">
        <w:trPr>
          <w:tblCellSpacing w:w="15" w:type="dxa"/>
        </w:trPr>
        <w:tc>
          <w:tcPr>
            <w:tcW w:w="17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на базе основного</w:t>
            </w:r>
            <w:r w:rsidRPr="00EE0EDE">
              <w:rPr>
                <w:rFonts w:eastAsia="Times New Roman" w:cs="Times New Roman"/>
                <w:szCs w:val="24"/>
                <w:lang w:eastAsia="ru-RU"/>
              </w:rPr>
              <w:br/>
              <w:t>общего образования</w:t>
            </w:r>
          </w:p>
        </w:tc>
        <w:tc>
          <w:tcPr>
            <w:tcW w:w="0" w:type="auto"/>
            <w:vMerge/>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p>
        </w:tc>
        <w:tc>
          <w:tcPr>
            <w:tcW w:w="17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3 года 10 месяцев</w:t>
            </w:r>
            <w:hyperlink r:id="rId10" w:anchor="block_111" w:history="1">
              <w:r w:rsidRPr="00EE0EDE">
                <w:rPr>
                  <w:rFonts w:eastAsia="Times New Roman" w:cs="Times New Roman"/>
                  <w:color w:val="0000FF"/>
                  <w:szCs w:val="24"/>
                  <w:u w:val="single"/>
                  <w:lang w:eastAsia="ru-RU"/>
                </w:rPr>
                <w:t>*</w:t>
              </w:r>
            </w:hyperlink>
          </w:p>
        </w:tc>
      </w:tr>
    </w:tbl>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br/>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______________________________</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bookmarkStart w:id="1" w:name="111"/>
      <w:bookmarkEnd w:id="1"/>
      <w:r w:rsidRPr="00EE0EDE">
        <w:rPr>
          <w:rFonts w:eastAsia="Times New Roman" w:cs="Times New Roman"/>
          <w:szCs w:val="24"/>
          <w:lang w:eastAsia="ru-RU"/>
        </w:rPr>
        <w:t>* Образовательные учреждения, осуществляющие подготовку специалистов на базе основного общего образования, реализуют федеральный государственный образовательный стандарт среднего (полного) общего образования с учетом профиля получаемого профессионального образования.</w:t>
      </w:r>
    </w:p>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br/>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Срок освоения ОПОП СПО углубленной подготовки по очно-заочной (вечерней) форме получения образования увеличивается:</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lastRenderedPageBreak/>
        <w:t>на базе среднего (полного) общего образования - не более чем на 1 год;</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на базе основного общего образования - не более чем на 1,5 года.</w:t>
      </w:r>
    </w:p>
    <w:p w:rsidR="00EE0EDE" w:rsidRPr="00EE0EDE" w:rsidRDefault="00EE0EDE" w:rsidP="00EE0EDE">
      <w:pPr>
        <w:spacing w:line="240" w:lineRule="auto"/>
        <w:jc w:val="left"/>
        <w:rPr>
          <w:rFonts w:eastAsia="Times New Roman" w:cs="Times New Roman"/>
          <w:szCs w:val="24"/>
          <w:lang w:eastAsia="ru-RU"/>
        </w:rPr>
      </w:pP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IV. Характеристика профессиональной деятельности выпускников</w:t>
      </w:r>
    </w:p>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br/>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4.1. Область профессиональной деятельности выпускников: физическое воспитание детей, подростков и молодежи в процессе реализации основных общеобразовательных программ и организации физкультурно-спортивной деятельности в учреждениях общего образования, довузовского профессионального образования, дополнительного образования, отдыха и оздоровления детей.</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4.2. Объектами профессиональной деятельности выпускников являются:</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задачи, содержание, методы, средства, формы организации и процесс физического воспитания детей, подростков и молодежи;</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задачи, содержание, методы, средства, формы организации и процесс взаимодействия с коллегами и социальными партнерами (учреждениями (организациями) образования, культуры, родителями (лицами, их заменяющими)) по вопросам физического воспитания детей, подростков и молодежи;</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документационное обеспечение процесса физического воспитания детей, подростков и молодежи в учреждениях (организациях) общего и дополнительного образования, довузовского профессионального образования, отдыха и оздоровления детей.</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4.3. Учитель физической культуры готовится к следующим видам деятельности:</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4.3.1. Преподавание физической культуры по основным общеобразовательным программам.</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4.3.2. Организация и проведение внеурочной работы и занятий по программам дополнительного образования в области физической культуры.</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4.3.3. Методическое обеспечение процесса физического воспитания.</w:t>
      </w:r>
    </w:p>
    <w:p w:rsidR="00EE0EDE" w:rsidRPr="00EE0EDE" w:rsidRDefault="00EE0EDE" w:rsidP="00EE0EDE">
      <w:pPr>
        <w:spacing w:line="240" w:lineRule="auto"/>
        <w:jc w:val="left"/>
        <w:rPr>
          <w:rFonts w:eastAsia="Times New Roman" w:cs="Times New Roman"/>
          <w:szCs w:val="24"/>
          <w:lang w:eastAsia="ru-RU"/>
        </w:rPr>
      </w:pP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V. Требования к результатам освоения основной профессиональной образовательной программы</w:t>
      </w:r>
    </w:p>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br/>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5.1. Учитель физической культуры должен обладать общими компетенциями, включающими в себя способность:</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bookmarkStart w:id="2" w:name="1511"/>
      <w:bookmarkEnd w:id="2"/>
      <w:r w:rsidRPr="00EE0EDE">
        <w:rPr>
          <w:rFonts w:eastAsia="Times New Roman" w:cs="Times New Roman"/>
          <w:szCs w:val="24"/>
          <w:lang w:eastAsia="ru-RU"/>
        </w:rPr>
        <w:lastRenderedPageBreak/>
        <w:t>ОК 1. Понимать сущность и социальную значимость своей будущей профессии, проявлять к ней устойчивый интерес.</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bookmarkStart w:id="3" w:name="1512"/>
      <w:bookmarkEnd w:id="3"/>
      <w:r w:rsidRPr="00EE0EDE">
        <w:rPr>
          <w:rFonts w:eastAsia="Times New Roman" w:cs="Times New Roman"/>
          <w:szCs w:val="24"/>
          <w:lang w:eastAsia="ru-RU"/>
        </w:rPr>
        <w:t>ОК 2. Организовывать собственную деятельность, определять методы решения профессиональных задач, оценивать их эффективность и качество.</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bookmarkStart w:id="4" w:name="1513"/>
      <w:bookmarkEnd w:id="4"/>
      <w:r w:rsidRPr="00EE0EDE">
        <w:rPr>
          <w:rFonts w:eastAsia="Times New Roman" w:cs="Times New Roman"/>
          <w:szCs w:val="24"/>
          <w:lang w:eastAsia="ru-RU"/>
        </w:rPr>
        <w:t>ОК 3. Оценивать риски и принимать решения в нестандартных ситуациях.</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bookmarkStart w:id="5" w:name="1514"/>
      <w:bookmarkEnd w:id="5"/>
      <w:r w:rsidRPr="00EE0EDE">
        <w:rPr>
          <w:rFonts w:eastAsia="Times New Roman" w:cs="Times New Roman"/>
          <w:szCs w:val="24"/>
          <w:lang w:eastAsia="ru-RU"/>
        </w:rPr>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bookmarkStart w:id="6" w:name="1515"/>
      <w:bookmarkEnd w:id="6"/>
      <w:r w:rsidRPr="00EE0EDE">
        <w:rPr>
          <w:rFonts w:eastAsia="Times New Roman" w:cs="Times New Roman"/>
          <w:szCs w:val="24"/>
          <w:lang w:eastAsia="ru-RU"/>
        </w:rPr>
        <w:t>ОК 5. Использовать информационно-коммуникационные технологии для совершенствования профессиональной деятельности.</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bookmarkStart w:id="7" w:name="1516"/>
      <w:bookmarkEnd w:id="7"/>
      <w:r w:rsidRPr="00EE0EDE">
        <w:rPr>
          <w:rFonts w:eastAsia="Times New Roman" w:cs="Times New Roman"/>
          <w:szCs w:val="24"/>
          <w:lang w:eastAsia="ru-RU"/>
        </w:rPr>
        <w:t>ОК 6. Работать в коллективе и команде, взаимодействовать с руководством, коллегами и социальными партнерами.</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bookmarkStart w:id="8" w:name="1517"/>
      <w:bookmarkEnd w:id="8"/>
      <w:r w:rsidRPr="00EE0EDE">
        <w:rPr>
          <w:rFonts w:eastAsia="Times New Roman" w:cs="Times New Roman"/>
          <w:szCs w:val="24"/>
          <w:lang w:eastAsia="ru-RU"/>
        </w:rPr>
        <w:t>ОК 7. Ставить цели, мотивировать деятельность обучающихся, организовывать и контролировать их работу с принятием на себя ответственности за качество образовательного процесса.</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bookmarkStart w:id="9" w:name="1518"/>
      <w:bookmarkEnd w:id="9"/>
      <w:r w:rsidRPr="00EE0EDE">
        <w:rPr>
          <w:rFonts w:eastAsia="Times New Roman" w:cs="Times New Roman"/>
          <w:szCs w:val="24"/>
          <w:lang w:eastAsia="ru-RU"/>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bookmarkStart w:id="10" w:name="1519"/>
      <w:bookmarkEnd w:id="10"/>
      <w:r w:rsidRPr="00EE0EDE">
        <w:rPr>
          <w:rFonts w:eastAsia="Times New Roman" w:cs="Times New Roman"/>
          <w:szCs w:val="24"/>
          <w:lang w:eastAsia="ru-RU"/>
        </w:rPr>
        <w:t>ОК 9. Осуществлять профессиональную деятельность в условиях обновления ее целей, содержания, смены технологий.</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bookmarkStart w:id="11" w:name="15110"/>
      <w:bookmarkEnd w:id="11"/>
      <w:r w:rsidRPr="00EE0EDE">
        <w:rPr>
          <w:rFonts w:eastAsia="Times New Roman" w:cs="Times New Roman"/>
          <w:szCs w:val="24"/>
          <w:lang w:eastAsia="ru-RU"/>
        </w:rPr>
        <w:t>ОК 10. Осуществлять профилактику травматизма, обеспечивать охрану жизни и здоровья детей.</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bookmarkStart w:id="12" w:name="15111"/>
      <w:bookmarkEnd w:id="12"/>
      <w:r w:rsidRPr="00EE0EDE">
        <w:rPr>
          <w:rFonts w:eastAsia="Times New Roman" w:cs="Times New Roman"/>
          <w:szCs w:val="24"/>
          <w:lang w:eastAsia="ru-RU"/>
        </w:rPr>
        <w:t>OK 11. Строить профессиональную деятельность с соблюдением регулирующих ее правовых норм.</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bookmarkStart w:id="13" w:name="15112"/>
      <w:bookmarkEnd w:id="13"/>
      <w:r w:rsidRPr="00EE0EDE">
        <w:rPr>
          <w:rFonts w:eastAsia="Times New Roman" w:cs="Times New Roman"/>
          <w:szCs w:val="24"/>
          <w:lang w:eastAsia="ru-RU"/>
        </w:rPr>
        <w:t>ОК 12. Владеть базовыми и новыми видами физкультурно-спортивной деятельности.</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bookmarkStart w:id="14" w:name="15113"/>
      <w:bookmarkEnd w:id="14"/>
      <w:r w:rsidRPr="00EE0EDE">
        <w:rPr>
          <w:rFonts w:eastAsia="Times New Roman" w:cs="Times New Roman"/>
          <w:szCs w:val="24"/>
          <w:lang w:eastAsia="ru-RU"/>
        </w:rPr>
        <w:t>ОК 13. Исполнять воинскую обязанность, в том числе с применением полученных профессиональных знаний (для юношей).</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5.2. Учитель физической культуры должен обладать профессиональными компетенциями, соответствующими основным видам профессиональной деятельности:</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5.2.1. Преподавание физической культуры по основным общеобразовательным программам</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bookmarkStart w:id="15" w:name="15211"/>
      <w:bookmarkEnd w:id="15"/>
      <w:r w:rsidRPr="00EE0EDE">
        <w:rPr>
          <w:rFonts w:eastAsia="Times New Roman" w:cs="Times New Roman"/>
          <w:szCs w:val="24"/>
          <w:lang w:eastAsia="ru-RU"/>
        </w:rPr>
        <w:t>ПК 1.1. Определять цели и задачи, планировать учебные занятия.</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bookmarkStart w:id="16" w:name="15212"/>
      <w:bookmarkEnd w:id="16"/>
      <w:r w:rsidRPr="00EE0EDE">
        <w:rPr>
          <w:rFonts w:eastAsia="Times New Roman" w:cs="Times New Roman"/>
          <w:szCs w:val="24"/>
          <w:lang w:eastAsia="ru-RU"/>
        </w:rPr>
        <w:t>ПК 1.2. Проводить учебные занятия по физической культуре.</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bookmarkStart w:id="17" w:name="15213"/>
      <w:bookmarkEnd w:id="17"/>
      <w:r w:rsidRPr="00EE0EDE">
        <w:rPr>
          <w:rFonts w:eastAsia="Times New Roman" w:cs="Times New Roman"/>
          <w:szCs w:val="24"/>
          <w:lang w:eastAsia="ru-RU"/>
        </w:rPr>
        <w:t>ПК 1.3. Осуществлять педагогический контроль, оценивать процесс и результаты учения.</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bookmarkStart w:id="18" w:name="15214"/>
      <w:bookmarkEnd w:id="18"/>
      <w:r w:rsidRPr="00EE0EDE">
        <w:rPr>
          <w:rFonts w:eastAsia="Times New Roman" w:cs="Times New Roman"/>
          <w:szCs w:val="24"/>
          <w:lang w:eastAsia="ru-RU"/>
        </w:rPr>
        <w:t>ПК 1.4. Анализировать учебные занятия.</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bookmarkStart w:id="19" w:name="15215"/>
      <w:bookmarkEnd w:id="19"/>
      <w:r w:rsidRPr="00EE0EDE">
        <w:rPr>
          <w:rFonts w:eastAsia="Times New Roman" w:cs="Times New Roman"/>
          <w:szCs w:val="24"/>
          <w:lang w:eastAsia="ru-RU"/>
        </w:rPr>
        <w:lastRenderedPageBreak/>
        <w:t>ПК 1.5. Вести документацию, обеспечивающую процесс обучения физической культуре.</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5.2.2. Организация и проведение внеурочной работы и занятий по программам дополнительного образования в области физической культуры</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bookmarkStart w:id="20" w:name="15221"/>
      <w:bookmarkEnd w:id="20"/>
      <w:r w:rsidRPr="00EE0EDE">
        <w:rPr>
          <w:rFonts w:eastAsia="Times New Roman" w:cs="Times New Roman"/>
          <w:szCs w:val="24"/>
          <w:lang w:eastAsia="ru-RU"/>
        </w:rPr>
        <w:t>ПК 2.1. Определять цели и задачи, планировать внеурочные мероприятия и занятия.</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bookmarkStart w:id="21" w:name="15222"/>
      <w:bookmarkEnd w:id="21"/>
      <w:r w:rsidRPr="00EE0EDE">
        <w:rPr>
          <w:rFonts w:eastAsia="Times New Roman" w:cs="Times New Roman"/>
          <w:szCs w:val="24"/>
          <w:lang w:eastAsia="ru-RU"/>
        </w:rPr>
        <w:t>ПК 2.2. Проводить внеурочные мероприятия и занятия.</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bookmarkStart w:id="22" w:name="15223"/>
      <w:bookmarkEnd w:id="22"/>
      <w:r w:rsidRPr="00EE0EDE">
        <w:rPr>
          <w:rFonts w:eastAsia="Times New Roman" w:cs="Times New Roman"/>
          <w:szCs w:val="24"/>
          <w:lang w:eastAsia="ru-RU"/>
        </w:rPr>
        <w:t>ПК 2.3. Мотивировать обучающихся, родителей (лиц, их заменяющих) к участию в физкультурно-спортивной деятельности.</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bookmarkStart w:id="23" w:name="15224"/>
      <w:bookmarkEnd w:id="23"/>
      <w:r w:rsidRPr="00EE0EDE">
        <w:rPr>
          <w:rFonts w:eastAsia="Times New Roman" w:cs="Times New Roman"/>
          <w:szCs w:val="24"/>
          <w:lang w:eastAsia="ru-RU"/>
        </w:rPr>
        <w:t>ПК 2.4. Осуществлять педагогический контроль, оценивать процесс и результаты деятельности обучающихся.</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bookmarkStart w:id="24" w:name="15225"/>
      <w:bookmarkEnd w:id="24"/>
      <w:r w:rsidRPr="00EE0EDE">
        <w:rPr>
          <w:rFonts w:eastAsia="Times New Roman" w:cs="Times New Roman"/>
          <w:szCs w:val="24"/>
          <w:lang w:eastAsia="ru-RU"/>
        </w:rPr>
        <w:t>ПК 2.5. Анализировать внеурочные мероприятия и занятия.</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bookmarkStart w:id="25" w:name="15226"/>
      <w:bookmarkEnd w:id="25"/>
      <w:r w:rsidRPr="00EE0EDE">
        <w:rPr>
          <w:rFonts w:eastAsia="Times New Roman" w:cs="Times New Roman"/>
          <w:szCs w:val="24"/>
          <w:lang w:eastAsia="ru-RU"/>
        </w:rPr>
        <w:t>ПК 2.6. Вести документацию, обеспечивающую организацию физкультурно-спортивной деятельности.</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5.2.3. Методическое обеспечение процесса физического воспитания</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bookmarkStart w:id="26" w:name="15231"/>
      <w:bookmarkEnd w:id="26"/>
      <w:r w:rsidRPr="00EE0EDE">
        <w:rPr>
          <w:rFonts w:eastAsia="Times New Roman" w:cs="Times New Roman"/>
          <w:szCs w:val="24"/>
          <w:lang w:eastAsia="ru-RU"/>
        </w:rPr>
        <w:t>ПК 3.1. Выбирать учебно-методический комплект, разрабатывать учебно-методические материалы (рабочие программы, учебно-тематические планы) на основе образовательного стандарта и примерных программ с учетом вида образовательного учреждения, особенностей класса/группы и отдельных обучающихся.</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bookmarkStart w:id="27" w:name="15232"/>
      <w:bookmarkEnd w:id="27"/>
      <w:r w:rsidRPr="00EE0EDE">
        <w:rPr>
          <w:rFonts w:eastAsia="Times New Roman" w:cs="Times New Roman"/>
          <w:szCs w:val="24"/>
          <w:lang w:eastAsia="ru-RU"/>
        </w:rPr>
        <w:t>ПК 3.2. Систематизировать и оценивать педагогический опыт и образовательные технологии в области физической культуры на основе изучения профессиональной литературы, самоанализа и анализа деятельности других педагогов.</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bookmarkStart w:id="28" w:name="15233"/>
      <w:bookmarkEnd w:id="28"/>
      <w:r w:rsidRPr="00EE0EDE">
        <w:rPr>
          <w:rFonts w:eastAsia="Times New Roman" w:cs="Times New Roman"/>
          <w:szCs w:val="24"/>
          <w:lang w:eastAsia="ru-RU"/>
        </w:rPr>
        <w:t>ПК 3.3. Оформлять педагогические разработки в виде отчетов, рефератов, выступлений.</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bookmarkStart w:id="29" w:name="15234"/>
      <w:bookmarkEnd w:id="29"/>
      <w:r w:rsidRPr="00EE0EDE">
        <w:rPr>
          <w:rFonts w:eastAsia="Times New Roman" w:cs="Times New Roman"/>
          <w:szCs w:val="24"/>
          <w:lang w:eastAsia="ru-RU"/>
        </w:rPr>
        <w:t>ПК 3.4. Участвовать в исследовательской и проектной деятельности в области физического воспитания.</w:t>
      </w:r>
    </w:p>
    <w:p w:rsidR="00EE0EDE" w:rsidRPr="00EE0EDE" w:rsidRDefault="00EE0EDE" w:rsidP="00EE0EDE">
      <w:pPr>
        <w:spacing w:line="240" w:lineRule="auto"/>
        <w:jc w:val="left"/>
        <w:rPr>
          <w:rFonts w:eastAsia="Times New Roman" w:cs="Times New Roman"/>
          <w:szCs w:val="24"/>
          <w:lang w:eastAsia="ru-RU"/>
        </w:rPr>
      </w:pP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VI. Требования к структуре основной профессиональной образовательной программы</w:t>
      </w:r>
    </w:p>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br/>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6.1. Основная профессиональная образовательная программа по специальности СПО предусматривает изучение следующих учебных циклов:</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общего гуманитарного и социально-экономического;</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математического и общего естественно-научного;</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профессионального;</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lastRenderedPageBreak/>
        <w:t>и разделов:</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учебная практика;</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производственная практика (по профилю специальности);</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производственная практика (преддипломная);</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промежуточная аттестация;</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государственная (итоговая) аттестация (подготовка и защита выпускной квалификационной работы).</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6.2. Обязательная часть основной профессиональной образовательной программы по циклам должна составлять около 70 процентов от общего объема времени, отведенного на их освоение. Вариативная часть (около 30 процентов) дает возможность расширения и (или) углубления подготовки, определяемой содержанием обязательной части, получения дополнительных компетенций, умений и знаний,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 Дисциплины, междисциплинарные курсы и профессиональные модули вариативной части определяются образовательным учреждением.</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Общий гуманитарный и социально-экономический, математический и общий естественно-научный циклы состоят из дисциплин.</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Профессиональный цикл состоит из общепрофессиональных дисциплин и профессиональных модулей в соответствии с основными видами деятельности. В состав профессионального модуля входят один или несколько междисциплинарных курсов. При освоении обучающимися профессиональных модулей проводятся учебная практика и (или) производственная практика (по профилю специальности).</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6.3. Обязательная часть общего гуманитарного и социально-экономического цикла ОПОП СПО углубленной подготовки должна предусматривать изучение следующих обязательных дисциплин: "Основы философии", "История", "Психология общения", "Иностранный язык", "Физическая культура".</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Обязательная часть профессионального цикла ОПОП СПО углубленной подготовки должна предусматривать изучение дисциплины "Безопасность жизнедеятельности". Объем часов на дисциплину "Безопасность жизнедеятельности" составляет 68 часов, из них на освоение основ военной службы - 48 часов.</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bookmarkStart w:id="30" w:name="20"/>
      <w:bookmarkEnd w:id="30"/>
      <w:r w:rsidRPr="00EE0EDE">
        <w:rPr>
          <w:rFonts w:eastAsia="Times New Roman" w:cs="Times New Roman"/>
          <w:szCs w:val="24"/>
          <w:lang w:eastAsia="ru-RU"/>
        </w:rPr>
        <w:t>Структура основной профессиональной образовательной программы среднего профессионального образования углубленной подготовки</w:t>
      </w:r>
    </w:p>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br/>
      </w:r>
    </w:p>
    <w:p w:rsidR="00EE0EDE" w:rsidRPr="00EE0EDE" w:rsidRDefault="00EE0EDE" w:rsidP="00EE0EDE">
      <w:pPr>
        <w:spacing w:before="100" w:beforeAutospacing="1" w:after="100" w:afterAutospacing="1" w:line="240" w:lineRule="auto"/>
        <w:ind w:firstLine="680"/>
        <w:jc w:val="right"/>
        <w:rPr>
          <w:rFonts w:eastAsia="Times New Roman" w:cs="Times New Roman"/>
          <w:szCs w:val="24"/>
          <w:lang w:eastAsia="ru-RU"/>
        </w:rPr>
      </w:pPr>
      <w:r w:rsidRPr="00EE0EDE">
        <w:rPr>
          <w:rFonts w:eastAsia="Times New Roman" w:cs="Times New Roman"/>
          <w:szCs w:val="24"/>
          <w:lang w:eastAsia="ru-RU"/>
        </w:rPr>
        <w:t>Таблица 2</w:t>
      </w:r>
    </w:p>
    <w:p w:rsidR="00EE0EDE" w:rsidRPr="00EE0EDE" w:rsidRDefault="00EE0EDE" w:rsidP="00EE0EDE">
      <w:pPr>
        <w:spacing w:line="240" w:lineRule="auto"/>
        <w:jc w:val="left"/>
        <w:rPr>
          <w:rFonts w:eastAsia="Times New Roman" w:cs="Times New Roman"/>
          <w:szCs w:val="24"/>
          <w:lang w:eastAsia="ru-RU"/>
        </w:rPr>
      </w:pPr>
    </w:p>
    <w:tbl>
      <w:tblPr>
        <w:tblW w:w="11416"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036"/>
        <w:gridCol w:w="3468"/>
        <w:gridCol w:w="1586"/>
        <w:gridCol w:w="1495"/>
        <w:gridCol w:w="2270"/>
        <w:gridCol w:w="1561"/>
      </w:tblGrid>
      <w:tr w:rsidR="00EE0EDE" w:rsidRPr="00EE0EDE" w:rsidTr="00EE0EDE">
        <w:trPr>
          <w:tblCellSpacing w:w="15" w:type="dxa"/>
        </w:trPr>
        <w:tc>
          <w:tcPr>
            <w:tcW w:w="4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Индекс</w:t>
            </w:r>
          </w:p>
        </w:tc>
        <w:tc>
          <w:tcPr>
            <w:tcW w:w="19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 xml:space="preserve">Наименование циклов, разделов, </w:t>
            </w:r>
            <w:r w:rsidRPr="00EE0EDE">
              <w:rPr>
                <w:rFonts w:eastAsia="Times New Roman" w:cs="Times New Roman"/>
                <w:szCs w:val="24"/>
                <w:lang w:eastAsia="ru-RU"/>
              </w:rPr>
              <w:lastRenderedPageBreak/>
              <w:t>модулей,</w:t>
            </w:r>
            <w:r w:rsidRPr="00EE0EDE">
              <w:rPr>
                <w:rFonts w:eastAsia="Times New Roman" w:cs="Times New Roman"/>
                <w:szCs w:val="24"/>
                <w:lang w:eastAsia="ru-RU"/>
              </w:rPr>
              <w:br/>
              <w:t>требования к знаниям, умениям,</w:t>
            </w:r>
            <w:r w:rsidRPr="00EE0EDE">
              <w:rPr>
                <w:rFonts w:eastAsia="Times New Roman" w:cs="Times New Roman"/>
                <w:szCs w:val="24"/>
                <w:lang w:eastAsia="ru-RU"/>
              </w:rPr>
              <w:br/>
              <w:t>практическому опыту</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lastRenderedPageBreak/>
              <w:t>Всего</w:t>
            </w:r>
            <w:r w:rsidRPr="00EE0EDE">
              <w:rPr>
                <w:rFonts w:eastAsia="Times New Roman" w:cs="Times New Roman"/>
                <w:szCs w:val="24"/>
                <w:lang w:eastAsia="ru-RU"/>
              </w:rPr>
              <w:br/>
            </w:r>
            <w:r w:rsidRPr="00EE0EDE">
              <w:rPr>
                <w:rFonts w:eastAsia="Times New Roman" w:cs="Times New Roman"/>
                <w:szCs w:val="24"/>
                <w:lang w:eastAsia="ru-RU"/>
              </w:rPr>
              <w:lastRenderedPageBreak/>
              <w:t>максимальной</w:t>
            </w:r>
            <w:r w:rsidRPr="00EE0EDE">
              <w:rPr>
                <w:rFonts w:eastAsia="Times New Roman" w:cs="Times New Roman"/>
                <w:szCs w:val="24"/>
                <w:lang w:eastAsia="ru-RU"/>
              </w:rPr>
              <w:br/>
              <w:t>учебной</w:t>
            </w:r>
            <w:r w:rsidRPr="00EE0EDE">
              <w:rPr>
                <w:rFonts w:eastAsia="Times New Roman" w:cs="Times New Roman"/>
                <w:szCs w:val="24"/>
                <w:lang w:eastAsia="ru-RU"/>
              </w:rPr>
              <w:br/>
              <w:t>нагрузки</w:t>
            </w:r>
            <w:r w:rsidRPr="00EE0EDE">
              <w:rPr>
                <w:rFonts w:eastAsia="Times New Roman" w:cs="Times New Roman"/>
                <w:szCs w:val="24"/>
                <w:lang w:eastAsia="ru-RU"/>
              </w:rPr>
              <w:br/>
              <w:t>обучающегося</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lastRenderedPageBreak/>
              <w:t>В т.ч. часов</w:t>
            </w:r>
            <w:r w:rsidRPr="00EE0EDE">
              <w:rPr>
                <w:rFonts w:eastAsia="Times New Roman" w:cs="Times New Roman"/>
                <w:szCs w:val="24"/>
                <w:lang w:eastAsia="ru-RU"/>
              </w:rPr>
              <w:br/>
            </w:r>
            <w:r w:rsidRPr="00EE0EDE">
              <w:rPr>
                <w:rFonts w:eastAsia="Times New Roman" w:cs="Times New Roman"/>
                <w:szCs w:val="24"/>
                <w:lang w:eastAsia="ru-RU"/>
              </w:rPr>
              <w:lastRenderedPageBreak/>
              <w:t>обязательных</w:t>
            </w:r>
            <w:r w:rsidRPr="00EE0EDE">
              <w:rPr>
                <w:rFonts w:eastAsia="Times New Roman" w:cs="Times New Roman"/>
                <w:szCs w:val="24"/>
                <w:lang w:eastAsia="ru-RU"/>
              </w:rPr>
              <w:br/>
              <w:t>учебных</w:t>
            </w:r>
            <w:r w:rsidRPr="00EE0EDE">
              <w:rPr>
                <w:rFonts w:eastAsia="Times New Roman" w:cs="Times New Roman"/>
                <w:szCs w:val="24"/>
                <w:lang w:eastAsia="ru-RU"/>
              </w:rPr>
              <w:br/>
              <w:t>занятий</w:t>
            </w:r>
          </w:p>
        </w:tc>
        <w:tc>
          <w:tcPr>
            <w:tcW w:w="10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lastRenderedPageBreak/>
              <w:t>Индекс и</w:t>
            </w:r>
            <w:r w:rsidRPr="00EE0EDE">
              <w:rPr>
                <w:rFonts w:eastAsia="Times New Roman" w:cs="Times New Roman"/>
                <w:szCs w:val="24"/>
                <w:lang w:eastAsia="ru-RU"/>
              </w:rPr>
              <w:br/>
            </w:r>
            <w:r w:rsidRPr="00EE0EDE">
              <w:rPr>
                <w:rFonts w:eastAsia="Times New Roman" w:cs="Times New Roman"/>
                <w:szCs w:val="24"/>
                <w:lang w:eastAsia="ru-RU"/>
              </w:rPr>
              <w:lastRenderedPageBreak/>
              <w:t>наименование</w:t>
            </w:r>
            <w:r w:rsidRPr="00EE0EDE">
              <w:rPr>
                <w:rFonts w:eastAsia="Times New Roman" w:cs="Times New Roman"/>
                <w:szCs w:val="24"/>
                <w:lang w:eastAsia="ru-RU"/>
              </w:rPr>
              <w:br/>
              <w:t>дисциплин,</w:t>
            </w:r>
            <w:r w:rsidRPr="00EE0EDE">
              <w:rPr>
                <w:rFonts w:eastAsia="Times New Roman" w:cs="Times New Roman"/>
                <w:szCs w:val="24"/>
                <w:lang w:eastAsia="ru-RU"/>
              </w:rPr>
              <w:br/>
              <w:t>междисциплинарных</w:t>
            </w:r>
            <w:r w:rsidRPr="00EE0EDE">
              <w:rPr>
                <w:rFonts w:eastAsia="Times New Roman" w:cs="Times New Roman"/>
                <w:szCs w:val="24"/>
                <w:lang w:eastAsia="ru-RU"/>
              </w:rPr>
              <w:br/>
              <w:t>курсов (МДК)</w:t>
            </w:r>
          </w:p>
        </w:tc>
        <w:tc>
          <w:tcPr>
            <w:tcW w:w="5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lastRenderedPageBreak/>
              <w:t>Коды</w:t>
            </w:r>
            <w:r w:rsidRPr="00EE0EDE">
              <w:rPr>
                <w:rFonts w:eastAsia="Times New Roman" w:cs="Times New Roman"/>
                <w:szCs w:val="24"/>
                <w:lang w:eastAsia="ru-RU"/>
              </w:rPr>
              <w:br/>
            </w:r>
            <w:r w:rsidRPr="00EE0EDE">
              <w:rPr>
                <w:rFonts w:eastAsia="Times New Roman" w:cs="Times New Roman"/>
                <w:szCs w:val="24"/>
                <w:lang w:eastAsia="ru-RU"/>
              </w:rPr>
              <w:lastRenderedPageBreak/>
              <w:t>формируемых</w:t>
            </w:r>
            <w:r w:rsidRPr="00EE0EDE">
              <w:rPr>
                <w:rFonts w:eastAsia="Times New Roman" w:cs="Times New Roman"/>
                <w:szCs w:val="24"/>
                <w:lang w:eastAsia="ru-RU"/>
              </w:rPr>
              <w:br/>
              <w:t>компетенций</w:t>
            </w:r>
          </w:p>
        </w:tc>
      </w:tr>
      <w:tr w:rsidR="00EE0EDE" w:rsidRPr="00EE0EDE" w:rsidTr="00EE0EDE">
        <w:trPr>
          <w:tblCellSpacing w:w="15" w:type="dxa"/>
        </w:trPr>
        <w:tc>
          <w:tcPr>
            <w:tcW w:w="4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lastRenderedPageBreak/>
              <w:t> </w:t>
            </w:r>
          </w:p>
        </w:tc>
        <w:tc>
          <w:tcPr>
            <w:tcW w:w="19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Обязательная часть циклов ОПОП</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3618</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2412</w:t>
            </w:r>
          </w:p>
        </w:tc>
        <w:tc>
          <w:tcPr>
            <w:tcW w:w="10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r>
      <w:tr w:rsidR="00EE0EDE" w:rsidRPr="00EE0EDE" w:rsidTr="00EE0EDE">
        <w:trPr>
          <w:tblCellSpacing w:w="15" w:type="dxa"/>
        </w:trPr>
        <w:tc>
          <w:tcPr>
            <w:tcW w:w="450" w:type="pct"/>
            <w:vMerge w:val="restar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ОГСЭ.00</w:t>
            </w:r>
          </w:p>
        </w:tc>
        <w:tc>
          <w:tcPr>
            <w:tcW w:w="19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Общий гуманитарный и</w:t>
            </w:r>
            <w:r w:rsidRPr="00EE0EDE">
              <w:rPr>
                <w:rFonts w:eastAsia="Times New Roman" w:cs="Times New Roman"/>
                <w:szCs w:val="24"/>
                <w:lang w:eastAsia="ru-RU"/>
              </w:rPr>
              <w:br/>
              <w:t>социально-экономический цикл</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786</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524</w:t>
            </w:r>
          </w:p>
        </w:tc>
        <w:tc>
          <w:tcPr>
            <w:tcW w:w="10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r>
      <w:tr w:rsidR="00EE0EDE" w:rsidRPr="00EE0EDE" w:rsidTr="00EE0EDE">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EE0EDE" w:rsidRPr="00EE0EDE" w:rsidRDefault="00EE0EDE" w:rsidP="00EE0EDE">
            <w:pPr>
              <w:spacing w:line="240" w:lineRule="auto"/>
              <w:jc w:val="left"/>
              <w:rPr>
                <w:rFonts w:eastAsia="Times New Roman" w:cs="Times New Roman"/>
                <w:szCs w:val="24"/>
                <w:lang w:eastAsia="ru-RU"/>
              </w:rPr>
            </w:pPr>
          </w:p>
        </w:tc>
        <w:tc>
          <w:tcPr>
            <w:tcW w:w="19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В результате изучения обязательной</w:t>
            </w:r>
            <w:r w:rsidRPr="00EE0EDE">
              <w:rPr>
                <w:rFonts w:eastAsia="Times New Roman" w:cs="Times New Roman"/>
                <w:szCs w:val="24"/>
                <w:lang w:eastAsia="ru-RU"/>
              </w:rPr>
              <w:br/>
              <w:t>части цикла обучающийся должен:</w:t>
            </w:r>
            <w:r w:rsidRPr="00EE0EDE">
              <w:rPr>
                <w:rFonts w:eastAsia="Times New Roman" w:cs="Times New Roman"/>
                <w:szCs w:val="24"/>
                <w:lang w:eastAsia="ru-RU"/>
              </w:rPr>
              <w:br/>
              <w:t>уметь:</w:t>
            </w:r>
            <w:r w:rsidRPr="00EE0EDE">
              <w:rPr>
                <w:rFonts w:eastAsia="Times New Roman" w:cs="Times New Roman"/>
                <w:szCs w:val="24"/>
                <w:lang w:eastAsia="ru-RU"/>
              </w:rPr>
              <w:br/>
              <w:t>ориентироваться в наиболее общих</w:t>
            </w:r>
            <w:r w:rsidRPr="00EE0EDE">
              <w:rPr>
                <w:rFonts w:eastAsia="Times New Roman" w:cs="Times New Roman"/>
                <w:szCs w:val="24"/>
                <w:lang w:eastAsia="ru-RU"/>
              </w:rPr>
              <w:br/>
              <w:t>философских проблемах бытия, познания,</w:t>
            </w:r>
            <w:r w:rsidRPr="00EE0EDE">
              <w:rPr>
                <w:rFonts w:eastAsia="Times New Roman" w:cs="Times New Roman"/>
                <w:szCs w:val="24"/>
                <w:lang w:eastAsia="ru-RU"/>
              </w:rPr>
              <w:br/>
              <w:t>ценностей, свободы и смысла жизни как</w:t>
            </w:r>
            <w:r w:rsidRPr="00EE0EDE">
              <w:rPr>
                <w:rFonts w:eastAsia="Times New Roman" w:cs="Times New Roman"/>
                <w:szCs w:val="24"/>
                <w:lang w:eastAsia="ru-RU"/>
              </w:rPr>
              <w:br/>
              <w:t>основе формирования культуры гражданина</w:t>
            </w:r>
            <w:r w:rsidRPr="00EE0EDE">
              <w:rPr>
                <w:rFonts w:eastAsia="Times New Roman" w:cs="Times New Roman"/>
                <w:szCs w:val="24"/>
                <w:lang w:eastAsia="ru-RU"/>
              </w:rPr>
              <w:br/>
              <w:t>и будущего специалиста;</w:t>
            </w:r>
            <w:r w:rsidRPr="00EE0EDE">
              <w:rPr>
                <w:rFonts w:eastAsia="Times New Roman" w:cs="Times New Roman"/>
                <w:szCs w:val="24"/>
                <w:lang w:eastAsia="ru-RU"/>
              </w:rPr>
              <w:br/>
              <w:t>знать:</w:t>
            </w:r>
            <w:r w:rsidRPr="00EE0EDE">
              <w:rPr>
                <w:rFonts w:eastAsia="Times New Roman" w:cs="Times New Roman"/>
                <w:szCs w:val="24"/>
                <w:lang w:eastAsia="ru-RU"/>
              </w:rPr>
              <w:br/>
              <w:t>основные категории и понятия философии;</w:t>
            </w:r>
            <w:r w:rsidRPr="00EE0EDE">
              <w:rPr>
                <w:rFonts w:eastAsia="Times New Roman" w:cs="Times New Roman"/>
                <w:szCs w:val="24"/>
                <w:lang w:eastAsia="ru-RU"/>
              </w:rPr>
              <w:br/>
              <w:t>роль философии в жизни человека и</w:t>
            </w:r>
            <w:r w:rsidRPr="00EE0EDE">
              <w:rPr>
                <w:rFonts w:eastAsia="Times New Roman" w:cs="Times New Roman"/>
                <w:szCs w:val="24"/>
                <w:lang w:eastAsia="ru-RU"/>
              </w:rPr>
              <w:br/>
              <w:t>общества;</w:t>
            </w:r>
            <w:r w:rsidRPr="00EE0EDE">
              <w:rPr>
                <w:rFonts w:eastAsia="Times New Roman" w:cs="Times New Roman"/>
                <w:szCs w:val="24"/>
                <w:lang w:eastAsia="ru-RU"/>
              </w:rPr>
              <w:br/>
              <w:t>основы философского учения о бытии;</w:t>
            </w:r>
            <w:r w:rsidRPr="00EE0EDE">
              <w:rPr>
                <w:rFonts w:eastAsia="Times New Roman" w:cs="Times New Roman"/>
                <w:szCs w:val="24"/>
                <w:lang w:eastAsia="ru-RU"/>
              </w:rPr>
              <w:br/>
              <w:t>сущность процесса познания;</w:t>
            </w:r>
            <w:r w:rsidRPr="00EE0EDE">
              <w:rPr>
                <w:rFonts w:eastAsia="Times New Roman" w:cs="Times New Roman"/>
                <w:szCs w:val="24"/>
                <w:lang w:eastAsia="ru-RU"/>
              </w:rPr>
              <w:br/>
              <w:t>основы научной, философской и</w:t>
            </w:r>
            <w:r w:rsidRPr="00EE0EDE">
              <w:rPr>
                <w:rFonts w:eastAsia="Times New Roman" w:cs="Times New Roman"/>
                <w:szCs w:val="24"/>
                <w:lang w:eastAsia="ru-RU"/>
              </w:rPr>
              <w:br/>
              <w:t>религиозной картин мира;</w:t>
            </w:r>
            <w:r w:rsidRPr="00EE0EDE">
              <w:rPr>
                <w:rFonts w:eastAsia="Times New Roman" w:cs="Times New Roman"/>
                <w:szCs w:val="24"/>
                <w:lang w:eastAsia="ru-RU"/>
              </w:rPr>
              <w:br/>
              <w:t>об условиях формирования личности,</w:t>
            </w:r>
            <w:r w:rsidRPr="00EE0EDE">
              <w:rPr>
                <w:rFonts w:eastAsia="Times New Roman" w:cs="Times New Roman"/>
                <w:szCs w:val="24"/>
                <w:lang w:eastAsia="ru-RU"/>
              </w:rPr>
              <w:br/>
              <w:t>свободе и ответственности за сохранение</w:t>
            </w:r>
            <w:r w:rsidRPr="00EE0EDE">
              <w:rPr>
                <w:rFonts w:eastAsia="Times New Roman" w:cs="Times New Roman"/>
                <w:szCs w:val="24"/>
                <w:lang w:eastAsia="ru-RU"/>
              </w:rPr>
              <w:br/>
              <w:t>жизни, культуры, окружающей среды;</w:t>
            </w:r>
            <w:r w:rsidRPr="00EE0EDE">
              <w:rPr>
                <w:rFonts w:eastAsia="Times New Roman" w:cs="Times New Roman"/>
                <w:szCs w:val="24"/>
                <w:lang w:eastAsia="ru-RU"/>
              </w:rPr>
              <w:br/>
              <w:t>о социальных и этических проблемах,</w:t>
            </w:r>
            <w:r w:rsidRPr="00EE0EDE">
              <w:rPr>
                <w:rFonts w:eastAsia="Times New Roman" w:cs="Times New Roman"/>
                <w:szCs w:val="24"/>
                <w:lang w:eastAsia="ru-RU"/>
              </w:rPr>
              <w:br/>
              <w:t>связанных с развитием и использованием</w:t>
            </w:r>
            <w:r w:rsidRPr="00EE0EDE">
              <w:rPr>
                <w:rFonts w:eastAsia="Times New Roman" w:cs="Times New Roman"/>
                <w:szCs w:val="24"/>
                <w:lang w:eastAsia="ru-RU"/>
              </w:rPr>
              <w:br/>
              <w:t>достижений науки, техники и технологий</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48</w:t>
            </w:r>
          </w:p>
        </w:tc>
        <w:tc>
          <w:tcPr>
            <w:tcW w:w="10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ОГСЭ.01. Основы</w:t>
            </w:r>
            <w:r w:rsidRPr="00EE0EDE">
              <w:rPr>
                <w:rFonts w:eastAsia="Times New Roman" w:cs="Times New Roman"/>
                <w:szCs w:val="24"/>
                <w:lang w:eastAsia="ru-RU"/>
              </w:rPr>
              <w:br/>
              <w:t>философии</w:t>
            </w:r>
          </w:p>
        </w:tc>
        <w:tc>
          <w:tcPr>
            <w:tcW w:w="5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hyperlink r:id="rId11" w:anchor="block_1511" w:history="1">
              <w:r w:rsidRPr="00EE0EDE">
                <w:rPr>
                  <w:rFonts w:eastAsia="Times New Roman" w:cs="Times New Roman"/>
                  <w:color w:val="0000FF"/>
                  <w:szCs w:val="24"/>
                  <w:u w:val="single"/>
                  <w:lang w:eastAsia="ru-RU"/>
                </w:rPr>
                <w:t>ОК 1 - 11</w:t>
              </w:r>
            </w:hyperlink>
            <w:r w:rsidRPr="00EE0EDE">
              <w:rPr>
                <w:rFonts w:eastAsia="Times New Roman" w:cs="Times New Roman"/>
                <w:szCs w:val="24"/>
                <w:lang w:eastAsia="ru-RU"/>
              </w:rPr>
              <w:br/>
            </w:r>
            <w:hyperlink r:id="rId12" w:anchor="block_15113" w:history="1">
              <w:r w:rsidRPr="00EE0EDE">
                <w:rPr>
                  <w:rFonts w:eastAsia="Times New Roman" w:cs="Times New Roman"/>
                  <w:color w:val="0000FF"/>
                  <w:szCs w:val="24"/>
                  <w:u w:val="single"/>
                  <w:lang w:eastAsia="ru-RU"/>
                </w:rPr>
                <w:t>ОК 13</w:t>
              </w:r>
            </w:hyperlink>
            <w:r w:rsidRPr="00EE0EDE">
              <w:rPr>
                <w:rFonts w:eastAsia="Times New Roman" w:cs="Times New Roman"/>
                <w:szCs w:val="24"/>
                <w:lang w:eastAsia="ru-RU"/>
              </w:rPr>
              <w:br/>
            </w:r>
            <w:hyperlink r:id="rId13" w:anchor="block_15232" w:history="1">
              <w:r w:rsidRPr="00EE0EDE">
                <w:rPr>
                  <w:rFonts w:eastAsia="Times New Roman" w:cs="Times New Roman"/>
                  <w:color w:val="0000FF"/>
                  <w:szCs w:val="24"/>
                  <w:u w:val="single"/>
                  <w:lang w:eastAsia="ru-RU"/>
                </w:rPr>
                <w:t>ПК 3.2</w:t>
              </w:r>
            </w:hyperlink>
            <w:r w:rsidRPr="00EE0EDE">
              <w:rPr>
                <w:rFonts w:eastAsia="Times New Roman" w:cs="Times New Roman"/>
                <w:szCs w:val="24"/>
                <w:lang w:eastAsia="ru-RU"/>
              </w:rPr>
              <w:br/>
            </w:r>
            <w:hyperlink r:id="rId14" w:anchor="block_15233" w:history="1">
              <w:r w:rsidRPr="00EE0EDE">
                <w:rPr>
                  <w:rFonts w:eastAsia="Times New Roman" w:cs="Times New Roman"/>
                  <w:color w:val="0000FF"/>
                  <w:szCs w:val="24"/>
                  <w:u w:val="single"/>
                  <w:lang w:eastAsia="ru-RU"/>
                </w:rPr>
                <w:t>ПК 3.3</w:t>
              </w:r>
            </w:hyperlink>
          </w:p>
        </w:tc>
      </w:tr>
      <w:tr w:rsidR="00EE0EDE" w:rsidRPr="00EE0EDE" w:rsidTr="00EE0EDE">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EE0EDE" w:rsidRPr="00EE0EDE" w:rsidRDefault="00EE0EDE" w:rsidP="00EE0EDE">
            <w:pPr>
              <w:spacing w:line="240" w:lineRule="auto"/>
              <w:jc w:val="left"/>
              <w:rPr>
                <w:rFonts w:eastAsia="Times New Roman" w:cs="Times New Roman"/>
                <w:szCs w:val="24"/>
                <w:lang w:eastAsia="ru-RU"/>
              </w:rPr>
            </w:pPr>
          </w:p>
        </w:tc>
        <w:tc>
          <w:tcPr>
            <w:tcW w:w="19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уметь:</w:t>
            </w:r>
            <w:r w:rsidRPr="00EE0EDE">
              <w:rPr>
                <w:rFonts w:eastAsia="Times New Roman" w:cs="Times New Roman"/>
                <w:szCs w:val="24"/>
                <w:lang w:eastAsia="ru-RU"/>
              </w:rPr>
              <w:br/>
              <w:t>применять техники и приемы эффективного</w:t>
            </w:r>
            <w:r w:rsidRPr="00EE0EDE">
              <w:rPr>
                <w:rFonts w:eastAsia="Times New Roman" w:cs="Times New Roman"/>
                <w:szCs w:val="24"/>
                <w:lang w:eastAsia="ru-RU"/>
              </w:rPr>
              <w:br/>
              <w:t>общения в профессиональной</w:t>
            </w:r>
            <w:r w:rsidRPr="00EE0EDE">
              <w:rPr>
                <w:rFonts w:eastAsia="Times New Roman" w:cs="Times New Roman"/>
                <w:szCs w:val="24"/>
                <w:lang w:eastAsia="ru-RU"/>
              </w:rPr>
              <w:br/>
              <w:t>деятельности;</w:t>
            </w:r>
            <w:r w:rsidRPr="00EE0EDE">
              <w:rPr>
                <w:rFonts w:eastAsia="Times New Roman" w:cs="Times New Roman"/>
                <w:szCs w:val="24"/>
                <w:lang w:eastAsia="ru-RU"/>
              </w:rPr>
              <w:br/>
              <w:t xml:space="preserve">использовать приемы </w:t>
            </w:r>
            <w:r w:rsidRPr="00EE0EDE">
              <w:rPr>
                <w:rFonts w:eastAsia="Times New Roman" w:cs="Times New Roman"/>
                <w:szCs w:val="24"/>
                <w:lang w:eastAsia="ru-RU"/>
              </w:rPr>
              <w:lastRenderedPageBreak/>
              <w:t>саморегуляции</w:t>
            </w:r>
            <w:r w:rsidRPr="00EE0EDE">
              <w:rPr>
                <w:rFonts w:eastAsia="Times New Roman" w:cs="Times New Roman"/>
                <w:szCs w:val="24"/>
                <w:lang w:eastAsia="ru-RU"/>
              </w:rPr>
              <w:br/>
              <w:t>поведения в процессе межличностного</w:t>
            </w:r>
            <w:r w:rsidRPr="00EE0EDE">
              <w:rPr>
                <w:rFonts w:eastAsia="Times New Roman" w:cs="Times New Roman"/>
                <w:szCs w:val="24"/>
                <w:lang w:eastAsia="ru-RU"/>
              </w:rPr>
              <w:br/>
              <w:t>общения;</w:t>
            </w:r>
            <w:r w:rsidRPr="00EE0EDE">
              <w:rPr>
                <w:rFonts w:eastAsia="Times New Roman" w:cs="Times New Roman"/>
                <w:szCs w:val="24"/>
                <w:lang w:eastAsia="ru-RU"/>
              </w:rPr>
              <w:br/>
              <w:t>знать:</w:t>
            </w:r>
            <w:r w:rsidRPr="00EE0EDE">
              <w:rPr>
                <w:rFonts w:eastAsia="Times New Roman" w:cs="Times New Roman"/>
                <w:szCs w:val="24"/>
                <w:lang w:eastAsia="ru-RU"/>
              </w:rPr>
              <w:br/>
              <w:t>взаимосвязь общения и деятельности;</w:t>
            </w:r>
            <w:r w:rsidRPr="00EE0EDE">
              <w:rPr>
                <w:rFonts w:eastAsia="Times New Roman" w:cs="Times New Roman"/>
                <w:szCs w:val="24"/>
                <w:lang w:eastAsia="ru-RU"/>
              </w:rPr>
              <w:br/>
              <w:t>цели, функции, виды и уровни общения;</w:t>
            </w:r>
            <w:r w:rsidRPr="00EE0EDE">
              <w:rPr>
                <w:rFonts w:eastAsia="Times New Roman" w:cs="Times New Roman"/>
                <w:szCs w:val="24"/>
                <w:lang w:eastAsia="ru-RU"/>
              </w:rPr>
              <w:br/>
              <w:t>роли и ролевые ожидания в общении;</w:t>
            </w:r>
            <w:r w:rsidRPr="00EE0EDE">
              <w:rPr>
                <w:rFonts w:eastAsia="Times New Roman" w:cs="Times New Roman"/>
                <w:szCs w:val="24"/>
                <w:lang w:eastAsia="ru-RU"/>
              </w:rPr>
              <w:br/>
              <w:t>виды социальных взаимодействий;</w:t>
            </w:r>
            <w:r w:rsidRPr="00EE0EDE">
              <w:rPr>
                <w:rFonts w:eastAsia="Times New Roman" w:cs="Times New Roman"/>
                <w:szCs w:val="24"/>
                <w:lang w:eastAsia="ru-RU"/>
              </w:rPr>
              <w:br/>
              <w:t>механизмы взаимопонимания в общении;</w:t>
            </w:r>
            <w:r w:rsidRPr="00EE0EDE">
              <w:rPr>
                <w:rFonts w:eastAsia="Times New Roman" w:cs="Times New Roman"/>
                <w:szCs w:val="24"/>
                <w:lang w:eastAsia="ru-RU"/>
              </w:rPr>
              <w:br/>
              <w:t>техники и приемы общения, правила</w:t>
            </w:r>
            <w:r w:rsidRPr="00EE0EDE">
              <w:rPr>
                <w:rFonts w:eastAsia="Times New Roman" w:cs="Times New Roman"/>
                <w:szCs w:val="24"/>
                <w:lang w:eastAsia="ru-RU"/>
              </w:rPr>
              <w:br/>
              <w:t>слушания, ведения беседы, убеждения;</w:t>
            </w:r>
            <w:r w:rsidRPr="00EE0EDE">
              <w:rPr>
                <w:rFonts w:eastAsia="Times New Roman" w:cs="Times New Roman"/>
                <w:szCs w:val="24"/>
                <w:lang w:eastAsia="ru-RU"/>
              </w:rPr>
              <w:br/>
              <w:t>этические принципы общения;</w:t>
            </w:r>
            <w:r w:rsidRPr="00EE0EDE">
              <w:rPr>
                <w:rFonts w:eastAsia="Times New Roman" w:cs="Times New Roman"/>
                <w:szCs w:val="24"/>
                <w:lang w:eastAsia="ru-RU"/>
              </w:rPr>
              <w:br/>
              <w:t>источники, причины, виды и способы</w:t>
            </w:r>
            <w:r w:rsidRPr="00EE0EDE">
              <w:rPr>
                <w:rFonts w:eastAsia="Times New Roman" w:cs="Times New Roman"/>
                <w:szCs w:val="24"/>
                <w:lang w:eastAsia="ru-RU"/>
              </w:rPr>
              <w:br/>
              <w:t>разрешения конфликтов</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lastRenderedPageBreak/>
              <w:t> </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48</w:t>
            </w:r>
          </w:p>
        </w:tc>
        <w:tc>
          <w:tcPr>
            <w:tcW w:w="10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ОГСЭ.02. Психология</w:t>
            </w:r>
            <w:r w:rsidRPr="00EE0EDE">
              <w:rPr>
                <w:rFonts w:eastAsia="Times New Roman" w:cs="Times New Roman"/>
                <w:szCs w:val="24"/>
                <w:lang w:eastAsia="ru-RU"/>
              </w:rPr>
              <w:br/>
              <w:t>общения</w:t>
            </w:r>
          </w:p>
        </w:tc>
        <w:tc>
          <w:tcPr>
            <w:tcW w:w="5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hyperlink r:id="rId15" w:anchor="block_1511" w:history="1">
              <w:r w:rsidRPr="00EE0EDE">
                <w:rPr>
                  <w:rFonts w:eastAsia="Times New Roman" w:cs="Times New Roman"/>
                  <w:color w:val="0000FF"/>
                  <w:szCs w:val="24"/>
                  <w:u w:val="single"/>
                  <w:lang w:eastAsia="ru-RU"/>
                </w:rPr>
                <w:t>ОК 1 - 11</w:t>
              </w:r>
            </w:hyperlink>
            <w:r w:rsidRPr="00EE0EDE">
              <w:rPr>
                <w:rFonts w:eastAsia="Times New Roman" w:cs="Times New Roman"/>
                <w:szCs w:val="24"/>
                <w:lang w:eastAsia="ru-RU"/>
              </w:rPr>
              <w:br/>
            </w:r>
            <w:hyperlink r:id="rId16" w:anchor="block_15113" w:history="1">
              <w:r w:rsidRPr="00EE0EDE">
                <w:rPr>
                  <w:rFonts w:eastAsia="Times New Roman" w:cs="Times New Roman"/>
                  <w:color w:val="0000FF"/>
                  <w:szCs w:val="24"/>
                  <w:u w:val="single"/>
                  <w:lang w:eastAsia="ru-RU"/>
                </w:rPr>
                <w:t>ОК 13</w:t>
              </w:r>
            </w:hyperlink>
            <w:r w:rsidRPr="00EE0EDE">
              <w:rPr>
                <w:rFonts w:eastAsia="Times New Roman" w:cs="Times New Roman"/>
                <w:szCs w:val="24"/>
                <w:lang w:eastAsia="ru-RU"/>
              </w:rPr>
              <w:br/>
            </w:r>
            <w:hyperlink r:id="rId17" w:anchor="block_15211" w:history="1">
              <w:r w:rsidRPr="00EE0EDE">
                <w:rPr>
                  <w:rFonts w:eastAsia="Times New Roman" w:cs="Times New Roman"/>
                  <w:color w:val="0000FF"/>
                  <w:szCs w:val="24"/>
                  <w:u w:val="single"/>
                  <w:lang w:eastAsia="ru-RU"/>
                </w:rPr>
                <w:t>ПК 1.1 -</w:t>
              </w:r>
            </w:hyperlink>
            <w:r w:rsidRPr="00EE0EDE">
              <w:rPr>
                <w:rFonts w:eastAsia="Times New Roman" w:cs="Times New Roman"/>
                <w:szCs w:val="24"/>
                <w:lang w:eastAsia="ru-RU"/>
              </w:rPr>
              <w:br/>
              <w:t>1.4</w:t>
            </w:r>
            <w:r w:rsidRPr="00EE0EDE">
              <w:rPr>
                <w:rFonts w:eastAsia="Times New Roman" w:cs="Times New Roman"/>
                <w:szCs w:val="24"/>
                <w:lang w:eastAsia="ru-RU"/>
              </w:rPr>
              <w:br/>
            </w:r>
            <w:hyperlink r:id="rId18" w:anchor="block_15221" w:history="1">
              <w:r w:rsidRPr="00EE0EDE">
                <w:rPr>
                  <w:rFonts w:eastAsia="Times New Roman" w:cs="Times New Roman"/>
                  <w:color w:val="0000FF"/>
                  <w:szCs w:val="24"/>
                  <w:u w:val="single"/>
                  <w:lang w:eastAsia="ru-RU"/>
                </w:rPr>
                <w:t>ПК 2.1 -</w:t>
              </w:r>
            </w:hyperlink>
            <w:r w:rsidRPr="00EE0EDE">
              <w:rPr>
                <w:rFonts w:eastAsia="Times New Roman" w:cs="Times New Roman"/>
                <w:szCs w:val="24"/>
                <w:lang w:eastAsia="ru-RU"/>
              </w:rPr>
              <w:br/>
              <w:t>2.5</w:t>
            </w:r>
            <w:r w:rsidRPr="00EE0EDE">
              <w:rPr>
                <w:rFonts w:eastAsia="Times New Roman" w:cs="Times New Roman"/>
                <w:szCs w:val="24"/>
                <w:lang w:eastAsia="ru-RU"/>
              </w:rPr>
              <w:br/>
            </w:r>
            <w:hyperlink r:id="rId19" w:anchor="block_15231" w:history="1">
              <w:r w:rsidRPr="00EE0EDE">
                <w:rPr>
                  <w:rFonts w:eastAsia="Times New Roman" w:cs="Times New Roman"/>
                  <w:color w:val="0000FF"/>
                  <w:szCs w:val="24"/>
                  <w:u w:val="single"/>
                  <w:lang w:eastAsia="ru-RU"/>
                </w:rPr>
                <w:t>ПК 3.1 -</w:t>
              </w:r>
            </w:hyperlink>
            <w:r w:rsidRPr="00EE0EDE">
              <w:rPr>
                <w:rFonts w:eastAsia="Times New Roman" w:cs="Times New Roman"/>
                <w:szCs w:val="24"/>
                <w:lang w:eastAsia="ru-RU"/>
              </w:rPr>
              <w:br/>
              <w:t>3.4</w:t>
            </w:r>
          </w:p>
        </w:tc>
      </w:tr>
      <w:tr w:rsidR="00EE0EDE" w:rsidRPr="00EE0EDE" w:rsidTr="00EE0EDE">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EE0EDE" w:rsidRPr="00EE0EDE" w:rsidRDefault="00EE0EDE" w:rsidP="00EE0EDE">
            <w:pPr>
              <w:spacing w:line="240" w:lineRule="auto"/>
              <w:jc w:val="left"/>
              <w:rPr>
                <w:rFonts w:eastAsia="Times New Roman" w:cs="Times New Roman"/>
                <w:szCs w:val="24"/>
                <w:lang w:eastAsia="ru-RU"/>
              </w:rPr>
            </w:pPr>
          </w:p>
        </w:tc>
        <w:tc>
          <w:tcPr>
            <w:tcW w:w="19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уметь:</w:t>
            </w:r>
            <w:r w:rsidRPr="00EE0EDE">
              <w:rPr>
                <w:rFonts w:eastAsia="Times New Roman" w:cs="Times New Roman"/>
                <w:szCs w:val="24"/>
                <w:lang w:eastAsia="ru-RU"/>
              </w:rPr>
              <w:br/>
              <w:t>ориентироваться в современной</w:t>
            </w:r>
            <w:r w:rsidRPr="00EE0EDE">
              <w:rPr>
                <w:rFonts w:eastAsia="Times New Roman" w:cs="Times New Roman"/>
                <w:szCs w:val="24"/>
                <w:lang w:eastAsia="ru-RU"/>
              </w:rPr>
              <w:br/>
              <w:t>экономической, политической и</w:t>
            </w:r>
            <w:r w:rsidRPr="00EE0EDE">
              <w:rPr>
                <w:rFonts w:eastAsia="Times New Roman" w:cs="Times New Roman"/>
                <w:szCs w:val="24"/>
                <w:lang w:eastAsia="ru-RU"/>
              </w:rPr>
              <w:br/>
              <w:t>культурной ситуации в России и мире;</w:t>
            </w:r>
            <w:r w:rsidRPr="00EE0EDE">
              <w:rPr>
                <w:rFonts w:eastAsia="Times New Roman" w:cs="Times New Roman"/>
                <w:szCs w:val="24"/>
                <w:lang w:eastAsia="ru-RU"/>
              </w:rPr>
              <w:br/>
              <w:t>выявлять взаимосвязь отечественных,</w:t>
            </w:r>
            <w:r w:rsidRPr="00EE0EDE">
              <w:rPr>
                <w:rFonts w:eastAsia="Times New Roman" w:cs="Times New Roman"/>
                <w:szCs w:val="24"/>
                <w:lang w:eastAsia="ru-RU"/>
              </w:rPr>
              <w:br/>
              <w:t>региональных, мировых</w:t>
            </w:r>
            <w:r w:rsidRPr="00EE0EDE">
              <w:rPr>
                <w:rFonts w:eastAsia="Times New Roman" w:cs="Times New Roman"/>
                <w:szCs w:val="24"/>
                <w:lang w:eastAsia="ru-RU"/>
              </w:rPr>
              <w:br/>
              <w:t>социально-экономических, политических и</w:t>
            </w:r>
            <w:r w:rsidRPr="00EE0EDE">
              <w:rPr>
                <w:rFonts w:eastAsia="Times New Roman" w:cs="Times New Roman"/>
                <w:szCs w:val="24"/>
                <w:lang w:eastAsia="ru-RU"/>
              </w:rPr>
              <w:br/>
              <w:t>культурных проблем;</w:t>
            </w:r>
            <w:r w:rsidRPr="00EE0EDE">
              <w:rPr>
                <w:rFonts w:eastAsia="Times New Roman" w:cs="Times New Roman"/>
                <w:szCs w:val="24"/>
                <w:lang w:eastAsia="ru-RU"/>
              </w:rPr>
              <w:br/>
              <w:t>знать:</w:t>
            </w:r>
            <w:r w:rsidRPr="00EE0EDE">
              <w:rPr>
                <w:rFonts w:eastAsia="Times New Roman" w:cs="Times New Roman"/>
                <w:szCs w:val="24"/>
                <w:lang w:eastAsia="ru-RU"/>
              </w:rPr>
              <w:br/>
              <w:t>основные направления развития ключевых</w:t>
            </w:r>
            <w:r w:rsidRPr="00EE0EDE">
              <w:rPr>
                <w:rFonts w:eastAsia="Times New Roman" w:cs="Times New Roman"/>
                <w:szCs w:val="24"/>
                <w:lang w:eastAsia="ru-RU"/>
              </w:rPr>
              <w:br/>
              <w:t>регионов мира на рубеже веков (XX и</w:t>
            </w:r>
            <w:r w:rsidRPr="00EE0EDE">
              <w:rPr>
                <w:rFonts w:eastAsia="Times New Roman" w:cs="Times New Roman"/>
                <w:szCs w:val="24"/>
                <w:lang w:eastAsia="ru-RU"/>
              </w:rPr>
              <w:br/>
              <w:t>XXI вв.);</w:t>
            </w:r>
            <w:r w:rsidRPr="00EE0EDE">
              <w:rPr>
                <w:rFonts w:eastAsia="Times New Roman" w:cs="Times New Roman"/>
                <w:szCs w:val="24"/>
                <w:lang w:eastAsia="ru-RU"/>
              </w:rPr>
              <w:br/>
              <w:t>сущность и причины локальных,</w:t>
            </w:r>
            <w:r w:rsidRPr="00EE0EDE">
              <w:rPr>
                <w:rFonts w:eastAsia="Times New Roman" w:cs="Times New Roman"/>
                <w:szCs w:val="24"/>
                <w:lang w:eastAsia="ru-RU"/>
              </w:rPr>
              <w:br/>
              <w:t>региональных, межгосударственных</w:t>
            </w:r>
            <w:r w:rsidRPr="00EE0EDE">
              <w:rPr>
                <w:rFonts w:eastAsia="Times New Roman" w:cs="Times New Roman"/>
                <w:szCs w:val="24"/>
                <w:lang w:eastAsia="ru-RU"/>
              </w:rPr>
              <w:br/>
              <w:t>конфликтов в конце XX - начале XXI в.;</w:t>
            </w:r>
            <w:r w:rsidRPr="00EE0EDE">
              <w:rPr>
                <w:rFonts w:eastAsia="Times New Roman" w:cs="Times New Roman"/>
                <w:szCs w:val="24"/>
                <w:lang w:eastAsia="ru-RU"/>
              </w:rPr>
              <w:br/>
              <w:t>основные процессы (интеграционные,</w:t>
            </w:r>
            <w:r w:rsidRPr="00EE0EDE">
              <w:rPr>
                <w:rFonts w:eastAsia="Times New Roman" w:cs="Times New Roman"/>
                <w:szCs w:val="24"/>
                <w:lang w:eastAsia="ru-RU"/>
              </w:rPr>
              <w:br/>
              <w:t>поликультурные, миграционные и иные)</w:t>
            </w:r>
            <w:r w:rsidRPr="00EE0EDE">
              <w:rPr>
                <w:rFonts w:eastAsia="Times New Roman" w:cs="Times New Roman"/>
                <w:szCs w:val="24"/>
                <w:lang w:eastAsia="ru-RU"/>
              </w:rPr>
              <w:br/>
              <w:t>политического и экономического развития</w:t>
            </w:r>
            <w:r w:rsidRPr="00EE0EDE">
              <w:rPr>
                <w:rFonts w:eastAsia="Times New Roman" w:cs="Times New Roman"/>
                <w:szCs w:val="24"/>
                <w:lang w:eastAsia="ru-RU"/>
              </w:rPr>
              <w:br/>
              <w:t xml:space="preserve">ведущих государств и регионов </w:t>
            </w:r>
            <w:r w:rsidRPr="00EE0EDE">
              <w:rPr>
                <w:rFonts w:eastAsia="Times New Roman" w:cs="Times New Roman"/>
                <w:szCs w:val="24"/>
                <w:lang w:eastAsia="ru-RU"/>
              </w:rPr>
              <w:lastRenderedPageBreak/>
              <w:t>мира;</w:t>
            </w:r>
            <w:r w:rsidRPr="00EE0EDE">
              <w:rPr>
                <w:rFonts w:eastAsia="Times New Roman" w:cs="Times New Roman"/>
                <w:szCs w:val="24"/>
                <w:lang w:eastAsia="ru-RU"/>
              </w:rPr>
              <w:br/>
              <w:t>назначение ООН, НАТО, ЕС и других</w:t>
            </w:r>
            <w:r w:rsidRPr="00EE0EDE">
              <w:rPr>
                <w:rFonts w:eastAsia="Times New Roman" w:cs="Times New Roman"/>
                <w:szCs w:val="24"/>
                <w:lang w:eastAsia="ru-RU"/>
              </w:rPr>
              <w:br/>
              <w:t>организаций и основные направления их</w:t>
            </w:r>
            <w:r w:rsidRPr="00EE0EDE">
              <w:rPr>
                <w:rFonts w:eastAsia="Times New Roman" w:cs="Times New Roman"/>
                <w:szCs w:val="24"/>
                <w:lang w:eastAsia="ru-RU"/>
              </w:rPr>
              <w:br/>
              <w:t>деятельности;</w:t>
            </w:r>
            <w:r w:rsidRPr="00EE0EDE">
              <w:rPr>
                <w:rFonts w:eastAsia="Times New Roman" w:cs="Times New Roman"/>
                <w:szCs w:val="24"/>
                <w:lang w:eastAsia="ru-RU"/>
              </w:rPr>
              <w:br/>
              <w:t>о роли науки, культуры и религии в</w:t>
            </w:r>
            <w:r w:rsidRPr="00EE0EDE">
              <w:rPr>
                <w:rFonts w:eastAsia="Times New Roman" w:cs="Times New Roman"/>
                <w:szCs w:val="24"/>
                <w:lang w:eastAsia="ru-RU"/>
              </w:rPr>
              <w:br/>
              <w:t>сохранении и укреплении национальных и</w:t>
            </w:r>
            <w:r w:rsidRPr="00EE0EDE">
              <w:rPr>
                <w:rFonts w:eastAsia="Times New Roman" w:cs="Times New Roman"/>
                <w:szCs w:val="24"/>
                <w:lang w:eastAsia="ru-RU"/>
              </w:rPr>
              <w:br/>
              <w:t>государственных традиций;</w:t>
            </w:r>
            <w:r w:rsidRPr="00EE0EDE">
              <w:rPr>
                <w:rFonts w:eastAsia="Times New Roman" w:cs="Times New Roman"/>
                <w:szCs w:val="24"/>
                <w:lang w:eastAsia="ru-RU"/>
              </w:rPr>
              <w:br/>
              <w:t>содержание и назначение важнейших</w:t>
            </w:r>
            <w:r w:rsidRPr="00EE0EDE">
              <w:rPr>
                <w:rFonts w:eastAsia="Times New Roman" w:cs="Times New Roman"/>
                <w:szCs w:val="24"/>
                <w:lang w:eastAsia="ru-RU"/>
              </w:rPr>
              <w:br/>
              <w:t>правовых и законодательных актов</w:t>
            </w:r>
            <w:r w:rsidRPr="00EE0EDE">
              <w:rPr>
                <w:rFonts w:eastAsia="Times New Roman" w:cs="Times New Roman"/>
                <w:szCs w:val="24"/>
                <w:lang w:eastAsia="ru-RU"/>
              </w:rPr>
              <w:br/>
              <w:t>мирового и регионального значения</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lastRenderedPageBreak/>
              <w:t> </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48</w:t>
            </w:r>
          </w:p>
        </w:tc>
        <w:tc>
          <w:tcPr>
            <w:tcW w:w="10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ОГСЭ.03. История</w:t>
            </w:r>
          </w:p>
        </w:tc>
        <w:tc>
          <w:tcPr>
            <w:tcW w:w="5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hyperlink r:id="rId20" w:anchor="block_1511" w:history="1">
              <w:r w:rsidRPr="00EE0EDE">
                <w:rPr>
                  <w:rFonts w:eastAsia="Times New Roman" w:cs="Times New Roman"/>
                  <w:color w:val="0000FF"/>
                  <w:szCs w:val="24"/>
                  <w:u w:val="single"/>
                  <w:lang w:eastAsia="ru-RU"/>
                </w:rPr>
                <w:t>ОК 1 - 11</w:t>
              </w:r>
            </w:hyperlink>
            <w:r w:rsidRPr="00EE0EDE">
              <w:rPr>
                <w:rFonts w:eastAsia="Times New Roman" w:cs="Times New Roman"/>
                <w:szCs w:val="24"/>
                <w:lang w:eastAsia="ru-RU"/>
              </w:rPr>
              <w:br/>
            </w:r>
            <w:hyperlink r:id="rId21" w:anchor="block_15113" w:history="1">
              <w:r w:rsidRPr="00EE0EDE">
                <w:rPr>
                  <w:rFonts w:eastAsia="Times New Roman" w:cs="Times New Roman"/>
                  <w:color w:val="0000FF"/>
                  <w:szCs w:val="24"/>
                  <w:u w:val="single"/>
                  <w:lang w:eastAsia="ru-RU"/>
                </w:rPr>
                <w:t>ОК 13</w:t>
              </w:r>
            </w:hyperlink>
            <w:r w:rsidRPr="00EE0EDE">
              <w:rPr>
                <w:rFonts w:eastAsia="Times New Roman" w:cs="Times New Roman"/>
                <w:szCs w:val="24"/>
                <w:lang w:eastAsia="ru-RU"/>
              </w:rPr>
              <w:br/>
            </w:r>
            <w:hyperlink r:id="rId22" w:anchor="block_15232" w:history="1">
              <w:r w:rsidRPr="00EE0EDE">
                <w:rPr>
                  <w:rFonts w:eastAsia="Times New Roman" w:cs="Times New Roman"/>
                  <w:color w:val="0000FF"/>
                  <w:szCs w:val="24"/>
                  <w:u w:val="single"/>
                  <w:lang w:eastAsia="ru-RU"/>
                </w:rPr>
                <w:t>ПК 3.2-3.4</w:t>
              </w:r>
            </w:hyperlink>
          </w:p>
        </w:tc>
      </w:tr>
      <w:tr w:rsidR="00EE0EDE" w:rsidRPr="00EE0EDE" w:rsidTr="00EE0EDE">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EE0EDE" w:rsidRPr="00EE0EDE" w:rsidRDefault="00EE0EDE" w:rsidP="00EE0EDE">
            <w:pPr>
              <w:spacing w:line="240" w:lineRule="auto"/>
              <w:jc w:val="left"/>
              <w:rPr>
                <w:rFonts w:eastAsia="Times New Roman" w:cs="Times New Roman"/>
                <w:szCs w:val="24"/>
                <w:lang w:eastAsia="ru-RU"/>
              </w:rPr>
            </w:pPr>
          </w:p>
        </w:tc>
        <w:tc>
          <w:tcPr>
            <w:tcW w:w="19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уметь:</w:t>
            </w:r>
            <w:r w:rsidRPr="00EE0EDE">
              <w:rPr>
                <w:rFonts w:eastAsia="Times New Roman" w:cs="Times New Roman"/>
                <w:szCs w:val="24"/>
                <w:lang w:eastAsia="ru-RU"/>
              </w:rPr>
              <w:br/>
              <w:t>общаться (устно и письменно) на</w:t>
            </w:r>
            <w:r w:rsidRPr="00EE0EDE">
              <w:rPr>
                <w:rFonts w:eastAsia="Times New Roman" w:cs="Times New Roman"/>
                <w:szCs w:val="24"/>
                <w:lang w:eastAsia="ru-RU"/>
              </w:rPr>
              <w:br/>
              <w:t>иностранном языке на профессиональные и</w:t>
            </w:r>
            <w:r w:rsidRPr="00EE0EDE">
              <w:rPr>
                <w:rFonts w:eastAsia="Times New Roman" w:cs="Times New Roman"/>
                <w:szCs w:val="24"/>
                <w:lang w:eastAsia="ru-RU"/>
              </w:rPr>
              <w:br/>
              <w:t>повседневные темы;</w:t>
            </w:r>
            <w:r w:rsidRPr="00EE0EDE">
              <w:rPr>
                <w:rFonts w:eastAsia="Times New Roman" w:cs="Times New Roman"/>
                <w:szCs w:val="24"/>
                <w:lang w:eastAsia="ru-RU"/>
              </w:rPr>
              <w:br/>
              <w:t>переводить (со словарем) иностранные</w:t>
            </w:r>
            <w:r w:rsidRPr="00EE0EDE">
              <w:rPr>
                <w:rFonts w:eastAsia="Times New Roman" w:cs="Times New Roman"/>
                <w:szCs w:val="24"/>
                <w:lang w:eastAsia="ru-RU"/>
              </w:rPr>
              <w:br/>
              <w:t>тексты профессиональной направленности;</w:t>
            </w:r>
            <w:r w:rsidRPr="00EE0EDE">
              <w:rPr>
                <w:rFonts w:eastAsia="Times New Roman" w:cs="Times New Roman"/>
                <w:szCs w:val="24"/>
                <w:lang w:eastAsia="ru-RU"/>
              </w:rPr>
              <w:br/>
              <w:t>самостоятельно совершенствовать устную</w:t>
            </w:r>
            <w:r w:rsidRPr="00EE0EDE">
              <w:rPr>
                <w:rFonts w:eastAsia="Times New Roman" w:cs="Times New Roman"/>
                <w:szCs w:val="24"/>
                <w:lang w:eastAsia="ru-RU"/>
              </w:rPr>
              <w:br/>
              <w:t>и письменную речь, пополнять словарный</w:t>
            </w:r>
            <w:r w:rsidRPr="00EE0EDE">
              <w:rPr>
                <w:rFonts w:eastAsia="Times New Roman" w:cs="Times New Roman"/>
                <w:szCs w:val="24"/>
                <w:lang w:eastAsia="ru-RU"/>
              </w:rPr>
              <w:br/>
              <w:t>запас;</w:t>
            </w:r>
            <w:r w:rsidRPr="00EE0EDE">
              <w:rPr>
                <w:rFonts w:eastAsia="Times New Roman" w:cs="Times New Roman"/>
                <w:szCs w:val="24"/>
                <w:lang w:eastAsia="ru-RU"/>
              </w:rPr>
              <w:br/>
              <w:t>знать:</w:t>
            </w:r>
            <w:r w:rsidRPr="00EE0EDE">
              <w:rPr>
                <w:rFonts w:eastAsia="Times New Roman" w:cs="Times New Roman"/>
                <w:szCs w:val="24"/>
                <w:lang w:eastAsia="ru-RU"/>
              </w:rPr>
              <w:br/>
              <w:t>лексический (1200-1400 лексических</w:t>
            </w:r>
            <w:r w:rsidRPr="00EE0EDE">
              <w:rPr>
                <w:rFonts w:eastAsia="Times New Roman" w:cs="Times New Roman"/>
                <w:szCs w:val="24"/>
                <w:lang w:eastAsia="ru-RU"/>
              </w:rPr>
              <w:br/>
              <w:t>единиц) и грамматический минимум,</w:t>
            </w:r>
            <w:r w:rsidRPr="00EE0EDE">
              <w:rPr>
                <w:rFonts w:eastAsia="Times New Roman" w:cs="Times New Roman"/>
                <w:szCs w:val="24"/>
                <w:lang w:eastAsia="ru-RU"/>
              </w:rPr>
              <w:br/>
              <w:t>необходимый для чтения и перевода (со</w:t>
            </w:r>
            <w:r w:rsidRPr="00EE0EDE">
              <w:rPr>
                <w:rFonts w:eastAsia="Times New Roman" w:cs="Times New Roman"/>
                <w:szCs w:val="24"/>
                <w:lang w:eastAsia="ru-RU"/>
              </w:rPr>
              <w:br/>
              <w:t>словарем) иностранных текстов</w:t>
            </w:r>
            <w:r w:rsidRPr="00EE0EDE">
              <w:rPr>
                <w:rFonts w:eastAsia="Times New Roman" w:cs="Times New Roman"/>
                <w:szCs w:val="24"/>
                <w:lang w:eastAsia="ru-RU"/>
              </w:rPr>
              <w:br/>
              <w:t>профессиональной направленности</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190</w:t>
            </w:r>
          </w:p>
        </w:tc>
        <w:tc>
          <w:tcPr>
            <w:tcW w:w="10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ОГСЭ.04. Иностранный</w:t>
            </w:r>
            <w:r w:rsidRPr="00EE0EDE">
              <w:rPr>
                <w:rFonts w:eastAsia="Times New Roman" w:cs="Times New Roman"/>
                <w:szCs w:val="24"/>
                <w:lang w:eastAsia="ru-RU"/>
              </w:rPr>
              <w:br/>
              <w:t>язык</w:t>
            </w:r>
          </w:p>
        </w:tc>
        <w:tc>
          <w:tcPr>
            <w:tcW w:w="5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hyperlink r:id="rId23" w:anchor="block_1511" w:history="1">
              <w:r w:rsidRPr="00EE0EDE">
                <w:rPr>
                  <w:rFonts w:eastAsia="Times New Roman" w:cs="Times New Roman"/>
                  <w:color w:val="0000FF"/>
                  <w:szCs w:val="24"/>
                  <w:u w:val="single"/>
                  <w:lang w:eastAsia="ru-RU"/>
                </w:rPr>
                <w:t>ОК 1 - 11</w:t>
              </w:r>
            </w:hyperlink>
            <w:r w:rsidRPr="00EE0EDE">
              <w:rPr>
                <w:rFonts w:eastAsia="Times New Roman" w:cs="Times New Roman"/>
                <w:szCs w:val="24"/>
                <w:lang w:eastAsia="ru-RU"/>
              </w:rPr>
              <w:br/>
            </w:r>
            <w:hyperlink r:id="rId24" w:anchor="block_15232" w:history="1">
              <w:r w:rsidRPr="00EE0EDE">
                <w:rPr>
                  <w:rFonts w:eastAsia="Times New Roman" w:cs="Times New Roman"/>
                  <w:color w:val="0000FF"/>
                  <w:szCs w:val="24"/>
                  <w:u w:val="single"/>
                  <w:lang w:eastAsia="ru-RU"/>
                </w:rPr>
                <w:t>ПК 3.2</w:t>
              </w:r>
            </w:hyperlink>
            <w:r w:rsidRPr="00EE0EDE">
              <w:rPr>
                <w:rFonts w:eastAsia="Times New Roman" w:cs="Times New Roman"/>
                <w:szCs w:val="24"/>
                <w:lang w:eastAsia="ru-RU"/>
              </w:rPr>
              <w:br/>
            </w:r>
            <w:hyperlink r:id="rId25" w:anchor="block_15234" w:history="1">
              <w:r w:rsidRPr="00EE0EDE">
                <w:rPr>
                  <w:rFonts w:eastAsia="Times New Roman" w:cs="Times New Roman"/>
                  <w:color w:val="0000FF"/>
                  <w:szCs w:val="24"/>
                  <w:u w:val="single"/>
                  <w:lang w:eastAsia="ru-RU"/>
                </w:rPr>
                <w:t>ПК 3.4</w:t>
              </w:r>
            </w:hyperlink>
          </w:p>
        </w:tc>
      </w:tr>
      <w:tr w:rsidR="00EE0EDE" w:rsidRPr="00EE0EDE" w:rsidTr="00EE0EDE">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EE0EDE" w:rsidRPr="00EE0EDE" w:rsidRDefault="00EE0EDE" w:rsidP="00EE0EDE">
            <w:pPr>
              <w:spacing w:line="240" w:lineRule="auto"/>
              <w:jc w:val="left"/>
              <w:rPr>
                <w:rFonts w:eastAsia="Times New Roman" w:cs="Times New Roman"/>
                <w:szCs w:val="24"/>
                <w:lang w:eastAsia="ru-RU"/>
              </w:rPr>
            </w:pPr>
          </w:p>
        </w:tc>
        <w:tc>
          <w:tcPr>
            <w:tcW w:w="19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уметь:</w:t>
            </w:r>
            <w:r w:rsidRPr="00EE0EDE">
              <w:rPr>
                <w:rFonts w:eastAsia="Times New Roman" w:cs="Times New Roman"/>
                <w:szCs w:val="24"/>
                <w:lang w:eastAsia="ru-RU"/>
              </w:rPr>
              <w:br/>
              <w:t>использовать</w:t>
            </w:r>
            <w:r w:rsidRPr="00EE0EDE">
              <w:rPr>
                <w:rFonts w:eastAsia="Times New Roman" w:cs="Times New Roman"/>
                <w:szCs w:val="24"/>
                <w:lang w:eastAsia="ru-RU"/>
              </w:rPr>
              <w:br/>
              <w:t>физкультурно-оздоровительную</w:t>
            </w:r>
            <w:r w:rsidRPr="00EE0EDE">
              <w:rPr>
                <w:rFonts w:eastAsia="Times New Roman" w:cs="Times New Roman"/>
                <w:szCs w:val="24"/>
                <w:lang w:eastAsia="ru-RU"/>
              </w:rPr>
              <w:br/>
              <w:t>деятельность для укрепления здоровья,</w:t>
            </w:r>
            <w:r w:rsidRPr="00EE0EDE">
              <w:rPr>
                <w:rFonts w:eastAsia="Times New Roman" w:cs="Times New Roman"/>
                <w:szCs w:val="24"/>
                <w:lang w:eastAsia="ru-RU"/>
              </w:rPr>
              <w:br/>
              <w:t>достижения жизненных и профессиональных</w:t>
            </w:r>
            <w:r w:rsidRPr="00EE0EDE">
              <w:rPr>
                <w:rFonts w:eastAsia="Times New Roman" w:cs="Times New Roman"/>
                <w:szCs w:val="24"/>
                <w:lang w:eastAsia="ru-RU"/>
              </w:rPr>
              <w:br/>
              <w:t>целей;</w:t>
            </w:r>
            <w:r w:rsidRPr="00EE0EDE">
              <w:rPr>
                <w:rFonts w:eastAsia="Times New Roman" w:cs="Times New Roman"/>
                <w:szCs w:val="24"/>
                <w:lang w:eastAsia="ru-RU"/>
              </w:rPr>
              <w:br/>
              <w:t>знать:</w:t>
            </w:r>
            <w:r w:rsidRPr="00EE0EDE">
              <w:rPr>
                <w:rFonts w:eastAsia="Times New Roman" w:cs="Times New Roman"/>
                <w:szCs w:val="24"/>
                <w:lang w:eastAsia="ru-RU"/>
              </w:rPr>
              <w:br/>
            </w:r>
            <w:r w:rsidRPr="00EE0EDE">
              <w:rPr>
                <w:rFonts w:eastAsia="Times New Roman" w:cs="Times New Roman"/>
                <w:szCs w:val="24"/>
                <w:lang w:eastAsia="ru-RU"/>
              </w:rPr>
              <w:lastRenderedPageBreak/>
              <w:t>о роли физической культуры в</w:t>
            </w:r>
            <w:r w:rsidRPr="00EE0EDE">
              <w:rPr>
                <w:rFonts w:eastAsia="Times New Roman" w:cs="Times New Roman"/>
                <w:szCs w:val="24"/>
                <w:lang w:eastAsia="ru-RU"/>
              </w:rPr>
              <w:br/>
              <w:t>общекультурном, профессиональном и</w:t>
            </w:r>
            <w:r w:rsidRPr="00EE0EDE">
              <w:rPr>
                <w:rFonts w:eastAsia="Times New Roman" w:cs="Times New Roman"/>
                <w:szCs w:val="24"/>
                <w:lang w:eastAsia="ru-RU"/>
              </w:rPr>
              <w:br/>
              <w:t>социальном развитии человека;</w:t>
            </w:r>
            <w:r w:rsidRPr="00EE0EDE">
              <w:rPr>
                <w:rFonts w:eastAsia="Times New Roman" w:cs="Times New Roman"/>
                <w:szCs w:val="24"/>
                <w:lang w:eastAsia="ru-RU"/>
              </w:rPr>
              <w:br/>
              <w:t>основы здорового образа жизни</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lastRenderedPageBreak/>
              <w:t>380</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190</w:t>
            </w:r>
          </w:p>
        </w:tc>
        <w:tc>
          <w:tcPr>
            <w:tcW w:w="10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ОГСЭ.05. Физическая</w:t>
            </w:r>
            <w:r w:rsidRPr="00EE0EDE">
              <w:rPr>
                <w:rFonts w:eastAsia="Times New Roman" w:cs="Times New Roman"/>
                <w:szCs w:val="24"/>
                <w:lang w:eastAsia="ru-RU"/>
              </w:rPr>
              <w:br/>
              <w:t>культура</w:t>
            </w:r>
            <w:hyperlink r:id="rId26" w:anchor="block_12111" w:history="1">
              <w:r w:rsidRPr="00EE0EDE">
                <w:rPr>
                  <w:rFonts w:eastAsia="Times New Roman" w:cs="Times New Roman"/>
                  <w:color w:val="0000FF"/>
                  <w:szCs w:val="24"/>
                  <w:u w:val="single"/>
                  <w:lang w:eastAsia="ru-RU"/>
                </w:rPr>
                <w:t>*</w:t>
              </w:r>
            </w:hyperlink>
          </w:p>
        </w:tc>
        <w:tc>
          <w:tcPr>
            <w:tcW w:w="5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hyperlink r:id="rId27" w:anchor="block_1511" w:history="1">
              <w:r w:rsidRPr="00EE0EDE">
                <w:rPr>
                  <w:rFonts w:eastAsia="Times New Roman" w:cs="Times New Roman"/>
                  <w:color w:val="0000FF"/>
                  <w:szCs w:val="24"/>
                  <w:u w:val="single"/>
                  <w:lang w:eastAsia="ru-RU"/>
                </w:rPr>
                <w:t>ОК 1 - 3</w:t>
              </w:r>
            </w:hyperlink>
            <w:r w:rsidRPr="00EE0EDE">
              <w:rPr>
                <w:rFonts w:eastAsia="Times New Roman" w:cs="Times New Roman"/>
                <w:szCs w:val="24"/>
                <w:lang w:eastAsia="ru-RU"/>
              </w:rPr>
              <w:br/>
            </w:r>
            <w:hyperlink r:id="rId28" w:anchor="block_1516" w:history="1">
              <w:r w:rsidRPr="00EE0EDE">
                <w:rPr>
                  <w:rFonts w:eastAsia="Times New Roman" w:cs="Times New Roman"/>
                  <w:color w:val="0000FF"/>
                  <w:szCs w:val="24"/>
                  <w:u w:val="single"/>
                  <w:lang w:eastAsia="ru-RU"/>
                </w:rPr>
                <w:t>ОК 6 - 13</w:t>
              </w:r>
            </w:hyperlink>
            <w:r w:rsidRPr="00EE0EDE">
              <w:rPr>
                <w:rFonts w:eastAsia="Times New Roman" w:cs="Times New Roman"/>
                <w:szCs w:val="24"/>
                <w:lang w:eastAsia="ru-RU"/>
              </w:rPr>
              <w:br/>
            </w:r>
            <w:hyperlink r:id="rId29" w:anchor="block_15211" w:history="1">
              <w:r w:rsidRPr="00EE0EDE">
                <w:rPr>
                  <w:rFonts w:eastAsia="Times New Roman" w:cs="Times New Roman"/>
                  <w:color w:val="0000FF"/>
                  <w:szCs w:val="24"/>
                  <w:u w:val="single"/>
                  <w:lang w:eastAsia="ru-RU"/>
                </w:rPr>
                <w:t>ПК 1.1 -</w:t>
              </w:r>
            </w:hyperlink>
            <w:r w:rsidRPr="00EE0EDE">
              <w:rPr>
                <w:rFonts w:eastAsia="Times New Roman" w:cs="Times New Roman"/>
                <w:szCs w:val="24"/>
                <w:lang w:eastAsia="ru-RU"/>
              </w:rPr>
              <w:br/>
              <w:t>1.4</w:t>
            </w:r>
            <w:r w:rsidRPr="00EE0EDE">
              <w:rPr>
                <w:rFonts w:eastAsia="Times New Roman" w:cs="Times New Roman"/>
                <w:szCs w:val="24"/>
                <w:lang w:eastAsia="ru-RU"/>
              </w:rPr>
              <w:br/>
            </w:r>
            <w:hyperlink r:id="rId30" w:anchor="block_15221" w:history="1">
              <w:r w:rsidRPr="00EE0EDE">
                <w:rPr>
                  <w:rFonts w:eastAsia="Times New Roman" w:cs="Times New Roman"/>
                  <w:color w:val="0000FF"/>
                  <w:szCs w:val="24"/>
                  <w:u w:val="single"/>
                  <w:lang w:eastAsia="ru-RU"/>
                </w:rPr>
                <w:t>ПК 2.1 -</w:t>
              </w:r>
            </w:hyperlink>
            <w:r w:rsidRPr="00EE0EDE">
              <w:rPr>
                <w:rFonts w:eastAsia="Times New Roman" w:cs="Times New Roman"/>
                <w:szCs w:val="24"/>
                <w:lang w:eastAsia="ru-RU"/>
              </w:rPr>
              <w:br/>
              <w:t>2.5</w:t>
            </w:r>
            <w:r w:rsidRPr="00EE0EDE">
              <w:rPr>
                <w:rFonts w:eastAsia="Times New Roman" w:cs="Times New Roman"/>
                <w:szCs w:val="24"/>
                <w:lang w:eastAsia="ru-RU"/>
              </w:rPr>
              <w:br/>
            </w:r>
            <w:hyperlink r:id="rId31" w:anchor="block_15232" w:history="1">
              <w:r w:rsidRPr="00EE0EDE">
                <w:rPr>
                  <w:rFonts w:eastAsia="Times New Roman" w:cs="Times New Roman"/>
                  <w:color w:val="0000FF"/>
                  <w:szCs w:val="24"/>
                  <w:u w:val="single"/>
                  <w:lang w:eastAsia="ru-RU"/>
                </w:rPr>
                <w:t>ПК 3.2</w:t>
              </w:r>
            </w:hyperlink>
          </w:p>
        </w:tc>
      </w:tr>
      <w:tr w:rsidR="00EE0EDE" w:rsidRPr="00EE0EDE" w:rsidTr="00EE0EDE">
        <w:trPr>
          <w:tblCellSpacing w:w="15" w:type="dxa"/>
        </w:trPr>
        <w:tc>
          <w:tcPr>
            <w:tcW w:w="450" w:type="pct"/>
            <w:vMerge w:val="restar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lastRenderedPageBreak/>
              <w:t>EH.00</w:t>
            </w:r>
          </w:p>
        </w:tc>
        <w:tc>
          <w:tcPr>
            <w:tcW w:w="19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Математический и общий</w:t>
            </w:r>
            <w:r w:rsidRPr="00EE0EDE">
              <w:rPr>
                <w:rFonts w:eastAsia="Times New Roman" w:cs="Times New Roman"/>
                <w:szCs w:val="24"/>
                <w:lang w:eastAsia="ru-RU"/>
              </w:rPr>
              <w:br/>
              <w:t>естественнонаучный цикл</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186</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124</w:t>
            </w:r>
          </w:p>
        </w:tc>
        <w:tc>
          <w:tcPr>
            <w:tcW w:w="10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r>
      <w:tr w:rsidR="00EE0EDE" w:rsidRPr="00EE0EDE" w:rsidTr="00EE0EDE">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EE0EDE" w:rsidRPr="00EE0EDE" w:rsidRDefault="00EE0EDE" w:rsidP="00EE0EDE">
            <w:pPr>
              <w:spacing w:line="240" w:lineRule="auto"/>
              <w:jc w:val="left"/>
              <w:rPr>
                <w:rFonts w:eastAsia="Times New Roman" w:cs="Times New Roman"/>
                <w:szCs w:val="24"/>
                <w:lang w:eastAsia="ru-RU"/>
              </w:rPr>
            </w:pPr>
          </w:p>
        </w:tc>
        <w:tc>
          <w:tcPr>
            <w:tcW w:w="19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В результате изучения обязательной</w:t>
            </w:r>
            <w:r w:rsidRPr="00EE0EDE">
              <w:rPr>
                <w:rFonts w:eastAsia="Times New Roman" w:cs="Times New Roman"/>
                <w:szCs w:val="24"/>
                <w:lang w:eastAsia="ru-RU"/>
              </w:rPr>
              <w:br/>
              <w:t>части цикла обучающийся должен:</w:t>
            </w:r>
            <w:r w:rsidRPr="00EE0EDE">
              <w:rPr>
                <w:rFonts w:eastAsia="Times New Roman" w:cs="Times New Roman"/>
                <w:szCs w:val="24"/>
                <w:lang w:eastAsia="ru-RU"/>
              </w:rPr>
              <w:br/>
              <w:t>уметь:</w:t>
            </w:r>
            <w:r w:rsidRPr="00EE0EDE">
              <w:rPr>
                <w:rFonts w:eastAsia="Times New Roman" w:cs="Times New Roman"/>
                <w:szCs w:val="24"/>
                <w:lang w:eastAsia="ru-RU"/>
              </w:rPr>
              <w:br/>
              <w:t>применять математические методы для</w:t>
            </w:r>
            <w:r w:rsidRPr="00EE0EDE">
              <w:rPr>
                <w:rFonts w:eastAsia="Times New Roman" w:cs="Times New Roman"/>
                <w:szCs w:val="24"/>
                <w:lang w:eastAsia="ru-RU"/>
              </w:rPr>
              <w:br/>
              <w:t>решения профессиональных задач;</w:t>
            </w:r>
            <w:r w:rsidRPr="00EE0EDE">
              <w:rPr>
                <w:rFonts w:eastAsia="Times New Roman" w:cs="Times New Roman"/>
                <w:szCs w:val="24"/>
                <w:lang w:eastAsia="ru-RU"/>
              </w:rPr>
              <w:br/>
              <w:t>решать комбинаторные задачи, находить</w:t>
            </w:r>
            <w:r w:rsidRPr="00EE0EDE">
              <w:rPr>
                <w:rFonts w:eastAsia="Times New Roman" w:cs="Times New Roman"/>
                <w:szCs w:val="24"/>
                <w:lang w:eastAsia="ru-RU"/>
              </w:rPr>
              <w:br/>
              <w:t>вероятность событий;</w:t>
            </w:r>
            <w:r w:rsidRPr="00EE0EDE">
              <w:rPr>
                <w:rFonts w:eastAsia="Times New Roman" w:cs="Times New Roman"/>
                <w:szCs w:val="24"/>
                <w:lang w:eastAsia="ru-RU"/>
              </w:rPr>
              <w:br/>
              <w:t>анализировать результаты измерения</w:t>
            </w:r>
            <w:r w:rsidRPr="00EE0EDE">
              <w:rPr>
                <w:rFonts w:eastAsia="Times New Roman" w:cs="Times New Roman"/>
                <w:szCs w:val="24"/>
                <w:lang w:eastAsia="ru-RU"/>
              </w:rPr>
              <w:br/>
              <w:t>величин с допустимой погрешностью,</w:t>
            </w:r>
            <w:r w:rsidRPr="00EE0EDE">
              <w:rPr>
                <w:rFonts w:eastAsia="Times New Roman" w:cs="Times New Roman"/>
                <w:szCs w:val="24"/>
                <w:lang w:eastAsia="ru-RU"/>
              </w:rPr>
              <w:br/>
              <w:t>представлять их графически;</w:t>
            </w:r>
            <w:r w:rsidRPr="00EE0EDE">
              <w:rPr>
                <w:rFonts w:eastAsia="Times New Roman" w:cs="Times New Roman"/>
                <w:szCs w:val="24"/>
                <w:lang w:eastAsia="ru-RU"/>
              </w:rPr>
              <w:br/>
              <w:t>выполнять приближенные вычисления;</w:t>
            </w:r>
            <w:r w:rsidRPr="00EE0EDE">
              <w:rPr>
                <w:rFonts w:eastAsia="Times New Roman" w:cs="Times New Roman"/>
                <w:szCs w:val="24"/>
                <w:lang w:eastAsia="ru-RU"/>
              </w:rPr>
              <w:br/>
              <w:t>проводить элементарную статистическую</w:t>
            </w:r>
            <w:r w:rsidRPr="00EE0EDE">
              <w:rPr>
                <w:rFonts w:eastAsia="Times New Roman" w:cs="Times New Roman"/>
                <w:szCs w:val="24"/>
                <w:lang w:eastAsia="ru-RU"/>
              </w:rPr>
              <w:br/>
              <w:t>обработку информации и результатов</w:t>
            </w:r>
            <w:r w:rsidRPr="00EE0EDE">
              <w:rPr>
                <w:rFonts w:eastAsia="Times New Roman" w:cs="Times New Roman"/>
                <w:szCs w:val="24"/>
                <w:lang w:eastAsia="ru-RU"/>
              </w:rPr>
              <w:br/>
              <w:t>исследований;</w:t>
            </w:r>
            <w:r w:rsidRPr="00EE0EDE">
              <w:rPr>
                <w:rFonts w:eastAsia="Times New Roman" w:cs="Times New Roman"/>
                <w:szCs w:val="24"/>
                <w:lang w:eastAsia="ru-RU"/>
              </w:rPr>
              <w:br/>
              <w:t>знать:</w:t>
            </w:r>
            <w:r w:rsidRPr="00EE0EDE">
              <w:rPr>
                <w:rFonts w:eastAsia="Times New Roman" w:cs="Times New Roman"/>
                <w:szCs w:val="24"/>
                <w:lang w:eastAsia="ru-RU"/>
              </w:rPr>
              <w:br/>
              <w:t>понятие множества, отношения между</w:t>
            </w:r>
            <w:r w:rsidRPr="00EE0EDE">
              <w:rPr>
                <w:rFonts w:eastAsia="Times New Roman" w:cs="Times New Roman"/>
                <w:szCs w:val="24"/>
                <w:lang w:eastAsia="ru-RU"/>
              </w:rPr>
              <w:br/>
              <w:t>множествами, операции над ними;</w:t>
            </w:r>
            <w:r w:rsidRPr="00EE0EDE">
              <w:rPr>
                <w:rFonts w:eastAsia="Times New Roman" w:cs="Times New Roman"/>
                <w:szCs w:val="24"/>
                <w:lang w:eastAsia="ru-RU"/>
              </w:rPr>
              <w:br/>
              <w:t>основные комбинаторные конфигурации;</w:t>
            </w:r>
            <w:r w:rsidRPr="00EE0EDE">
              <w:rPr>
                <w:rFonts w:eastAsia="Times New Roman" w:cs="Times New Roman"/>
                <w:szCs w:val="24"/>
                <w:lang w:eastAsia="ru-RU"/>
              </w:rPr>
              <w:br/>
              <w:t>способы вычисления вероятности событий;</w:t>
            </w:r>
            <w:r w:rsidRPr="00EE0EDE">
              <w:rPr>
                <w:rFonts w:eastAsia="Times New Roman" w:cs="Times New Roman"/>
                <w:szCs w:val="24"/>
                <w:lang w:eastAsia="ru-RU"/>
              </w:rPr>
              <w:br/>
              <w:t>способы обоснования истинности</w:t>
            </w:r>
            <w:r w:rsidRPr="00EE0EDE">
              <w:rPr>
                <w:rFonts w:eastAsia="Times New Roman" w:cs="Times New Roman"/>
                <w:szCs w:val="24"/>
                <w:lang w:eastAsia="ru-RU"/>
              </w:rPr>
              <w:br/>
              <w:t>высказываний;</w:t>
            </w:r>
            <w:r w:rsidRPr="00EE0EDE">
              <w:rPr>
                <w:rFonts w:eastAsia="Times New Roman" w:cs="Times New Roman"/>
                <w:szCs w:val="24"/>
                <w:lang w:eastAsia="ru-RU"/>
              </w:rPr>
              <w:br/>
              <w:t>понятие положительной скалярной</w:t>
            </w:r>
            <w:r w:rsidRPr="00EE0EDE">
              <w:rPr>
                <w:rFonts w:eastAsia="Times New Roman" w:cs="Times New Roman"/>
                <w:szCs w:val="24"/>
                <w:lang w:eastAsia="ru-RU"/>
              </w:rPr>
              <w:br/>
              <w:t>величины, процесс ее измерения;</w:t>
            </w:r>
            <w:r w:rsidRPr="00EE0EDE">
              <w:rPr>
                <w:rFonts w:eastAsia="Times New Roman" w:cs="Times New Roman"/>
                <w:szCs w:val="24"/>
                <w:lang w:eastAsia="ru-RU"/>
              </w:rPr>
              <w:br/>
              <w:t>стандартные единицы величин и</w:t>
            </w:r>
            <w:r w:rsidRPr="00EE0EDE">
              <w:rPr>
                <w:rFonts w:eastAsia="Times New Roman" w:cs="Times New Roman"/>
                <w:szCs w:val="24"/>
                <w:lang w:eastAsia="ru-RU"/>
              </w:rPr>
              <w:br/>
              <w:t>соотношения между ними;</w:t>
            </w:r>
            <w:r w:rsidRPr="00EE0EDE">
              <w:rPr>
                <w:rFonts w:eastAsia="Times New Roman" w:cs="Times New Roman"/>
                <w:szCs w:val="24"/>
                <w:lang w:eastAsia="ru-RU"/>
              </w:rPr>
              <w:br/>
              <w:t>правила приближенных вычислений и</w:t>
            </w:r>
            <w:r w:rsidRPr="00EE0EDE">
              <w:rPr>
                <w:rFonts w:eastAsia="Times New Roman" w:cs="Times New Roman"/>
                <w:szCs w:val="24"/>
                <w:lang w:eastAsia="ru-RU"/>
              </w:rPr>
              <w:br/>
            </w:r>
            <w:r w:rsidRPr="00EE0EDE">
              <w:rPr>
                <w:rFonts w:eastAsia="Times New Roman" w:cs="Times New Roman"/>
                <w:szCs w:val="24"/>
                <w:lang w:eastAsia="ru-RU"/>
              </w:rPr>
              <w:lastRenderedPageBreak/>
              <w:t>нахождения процентного соотношения;</w:t>
            </w:r>
            <w:r w:rsidRPr="00EE0EDE">
              <w:rPr>
                <w:rFonts w:eastAsia="Times New Roman" w:cs="Times New Roman"/>
                <w:szCs w:val="24"/>
                <w:lang w:eastAsia="ru-RU"/>
              </w:rPr>
              <w:br/>
              <w:t>методы математической статистики</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lastRenderedPageBreak/>
              <w:t> </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c>
          <w:tcPr>
            <w:tcW w:w="10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ЕН.01. Математика</w:t>
            </w:r>
          </w:p>
        </w:tc>
        <w:tc>
          <w:tcPr>
            <w:tcW w:w="5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hyperlink r:id="rId32" w:anchor="block_1512" w:history="1">
              <w:r w:rsidRPr="00EE0EDE">
                <w:rPr>
                  <w:rFonts w:eastAsia="Times New Roman" w:cs="Times New Roman"/>
                  <w:color w:val="0000FF"/>
                  <w:szCs w:val="24"/>
                  <w:u w:val="single"/>
                  <w:lang w:eastAsia="ru-RU"/>
                </w:rPr>
                <w:t>ОК 2</w:t>
              </w:r>
            </w:hyperlink>
            <w:r w:rsidRPr="00EE0EDE">
              <w:rPr>
                <w:rFonts w:eastAsia="Times New Roman" w:cs="Times New Roman"/>
                <w:szCs w:val="24"/>
                <w:lang w:eastAsia="ru-RU"/>
              </w:rPr>
              <w:br/>
            </w:r>
            <w:hyperlink r:id="rId33" w:anchor="block_1514" w:history="1">
              <w:r w:rsidRPr="00EE0EDE">
                <w:rPr>
                  <w:rFonts w:eastAsia="Times New Roman" w:cs="Times New Roman"/>
                  <w:color w:val="0000FF"/>
                  <w:szCs w:val="24"/>
                  <w:u w:val="single"/>
                  <w:lang w:eastAsia="ru-RU"/>
                </w:rPr>
                <w:t>ОК 4 - 9</w:t>
              </w:r>
            </w:hyperlink>
            <w:r w:rsidRPr="00EE0EDE">
              <w:rPr>
                <w:rFonts w:eastAsia="Times New Roman" w:cs="Times New Roman"/>
                <w:szCs w:val="24"/>
                <w:lang w:eastAsia="ru-RU"/>
              </w:rPr>
              <w:br/>
            </w:r>
            <w:hyperlink r:id="rId34" w:anchor="block_15213" w:history="1">
              <w:r w:rsidRPr="00EE0EDE">
                <w:rPr>
                  <w:rFonts w:eastAsia="Times New Roman" w:cs="Times New Roman"/>
                  <w:color w:val="0000FF"/>
                  <w:szCs w:val="24"/>
                  <w:u w:val="single"/>
                  <w:lang w:eastAsia="ru-RU"/>
                </w:rPr>
                <w:t>ПК 1.3</w:t>
              </w:r>
            </w:hyperlink>
            <w:r w:rsidRPr="00EE0EDE">
              <w:rPr>
                <w:rFonts w:eastAsia="Times New Roman" w:cs="Times New Roman"/>
                <w:szCs w:val="24"/>
                <w:lang w:eastAsia="ru-RU"/>
              </w:rPr>
              <w:br/>
            </w:r>
            <w:hyperlink r:id="rId35" w:anchor="block_15214" w:history="1">
              <w:r w:rsidRPr="00EE0EDE">
                <w:rPr>
                  <w:rFonts w:eastAsia="Times New Roman" w:cs="Times New Roman"/>
                  <w:color w:val="0000FF"/>
                  <w:szCs w:val="24"/>
                  <w:u w:val="single"/>
                  <w:lang w:eastAsia="ru-RU"/>
                </w:rPr>
                <w:t>ПК 1.4</w:t>
              </w:r>
            </w:hyperlink>
            <w:r w:rsidRPr="00EE0EDE">
              <w:rPr>
                <w:rFonts w:eastAsia="Times New Roman" w:cs="Times New Roman"/>
                <w:szCs w:val="24"/>
                <w:lang w:eastAsia="ru-RU"/>
              </w:rPr>
              <w:br/>
            </w:r>
            <w:hyperlink r:id="rId36" w:anchor="block_15224" w:history="1">
              <w:r w:rsidRPr="00EE0EDE">
                <w:rPr>
                  <w:rFonts w:eastAsia="Times New Roman" w:cs="Times New Roman"/>
                  <w:color w:val="0000FF"/>
                  <w:szCs w:val="24"/>
                  <w:u w:val="single"/>
                  <w:lang w:eastAsia="ru-RU"/>
                </w:rPr>
                <w:t>ПК 2.4</w:t>
              </w:r>
            </w:hyperlink>
            <w:r w:rsidRPr="00EE0EDE">
              <w:rPr>
                <w:rFonts w:eastAsia="Times New Roman" w:cs="Times New Roman"/>
                <w:szCs w:val="24"/>
                <w:lang w:eastAsia="ru-RU"/>
              </w:rPr>
              <w:br/>
            </w:r>
            <w:hyperlink r:id="rId37" w:anchor="block_15225" w:history="1">
              <w:r w:rsidRPr="00EE0EDE">
                <w:rPr>
                  <w:rFonts w:eastAsia="Times New Roman" w:cs="Times New Roman"/>
                  <w:color w:val="0000FF"/>
                  <w:szCs w:val="24"/>
                  <w:u w:val="single"/>
                  <w:lang w:eastAsia="ru-RU"/>
                </w:rPr>
                <w:t>ПК 2.5</w:t>
              </w:r>
            </w:hyperlink>
            <w:r w:rsidRPr="00EE0EDE">
              <w:rPr>
                <w:rFonts w:eastAsia="Times New Roman" w:cs="Times New Roman"/>
                <w:szCs w:val="24"/>
                <w:lang w:eastAsia="ru-RU"/>
              </w:rPr>
              <w:br/>
            </w:r>
            <w:hyperlink r:id="rId38" w:anchor="block_15234" w:history="1">
              <w:r w:rsidRPr="00EE0EDE">
                <w:rPr>
                  <w:rFonts w:eastAsia="Times New Roman" w:cs="Times New Roman"/>
                  <w:color w:val="0000FF"/>
                  <w:szCs w:val="24"/>
                  <w:u w:val="single"/>
                  <w:lang w:eastAsia="ru-RU"/>
                </w:rPr>
                <w:t>ПК 3.4</w:t>
              </w:r>
            </w:hyperlink>
          </w:p>
        </w:tc>
      </w:tr>
      <w:tr w:rsidR="00EE0EDE" w:rsidRPr="00EE0EDE" w:rsidTr="00EE0EDE">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EE0EDE" w:rsidRPr="00EE0EDE" w:rsidRDefault="00EE0EDE" w:rsidP="00EE0EDE">
            <w:pPr>
              <w:spacing w:line="240" w:lineRule="auto"/>
              <w:jc w:val="left"/>
              <w:rPr>
                <w:rFonts w:eastAsia="Times New Roman" w:cs="Times New Roman"/>
                <w:szCs w:val="24"/>
                <w:lang w:eastAsia="ru-RU"/>
              </w:rPr>
            </w:pPr>
          </w:p>
        </w:tc>
        <w:tc>
          <w:tcPr>
            <w:tcW w:w="19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уметь:</w:t>
            </w:r>
            <w:r w:rsidRPr="00EE0EDE">
              <w:rPr>
                <w:rFonts w:eastAsia="Times New Roman" w:cs="Times New Roman"/>
                <w:szCs w:val="24"/>
                <w:lang w:eastAsia="ru-RU"/>
              </w:rPr>
              <w:br/>
              <w:t>соблюдать правила техники безопасности</w:t>
            </w:r>
            <w:r w:rsidRPr="00EE0EDE">
              <w:rPr>
                <w:rFonts w:eastAsia="Times New Roman" w:cs="Times New Roman"/>
                <w:szCs w:val="24"/>
                <w:lang w:eastAsia="ru-RU"/>
              </w:rPr>
              <w:br/>
              <w:t>и гигиенические рекомендации при</w:t>
            </w:r>
            <w:r w:rsidRPr="00EE0EDE">
              <w:rPr>
                <w:rFonts w:eastAsia="Times New Roman" w:cs="Times New Roman"/>
                <w:szCs w:val="24"/>
                <w:lang w:eastAsia="ru-RU"/>
              </w:rPr>
              <w:br/>
              <w:t>использовании средств ИКТ в</w:t>
            </w:r>
            <w:r w:rsidRPr="00EE0EDE">
              <w:rPr>
                <w:rFonts w:eastAsia="Times New Roman" w:cs="Times New Roman"/>
                <w:szCs w:val="24"/>
                <w:lang w:eastAsia="ru-RU"/>
              </w:rPr>
              <w:br/>
              <w:t>профессиональной деятельности;</w:t>
            </w:r>
            <w:r w:rsidRPr="00EE0EDE">
              <w:rPr>
                <w:rFonts w:eastAsia="Times New Roman" w:cs="Times New Roman"/>
                <w:szCs w:val="24"/>
                <w:lang w:eastAsia="ru-RU"/>
              </w:rPr>
              <w:br/>
              <w:t>применять современные технические</w:t>
            </w:r>
            <w:r w:rsidRPr="00EE0EDE">
              <w:rPr>
                <w:rFonts w:eastAsia="Times New Roman" w:cs="Times New Roman"/>
                <w:szCs w:val="24"/>
                <w:lang w:eastAsia="ru-RU"/>
              </w:rPr>
              <w:br/>
              <w:t>средства обучения, контроля и оценки</w:t>
            </w:r>
            <w:r w:rsidRPr="00EE0EDE">
              <w:rPr>
                <w:rFonts w:eastAsia="Times New Roman" w:cs="Times New Roman"/>
                <w:szCs w:val="24"/>
                <w:lang w:eastAsia="ru-RU"/>
              </w:rPr>
              <w:br/>
              <w:t>уровня физического развития, основанные</w:t>
            </w:r>
            <w:r w:rsidRPr="00EE0EDE">
              <w:rPr>
                <w:rFonts w:eastAsia="Times New Roman" w:cs="Times New Roman"/>
                <w:szCs w:val="24"/>
                <w:lang w:eastAsia="ru-RU"/>
              </w:rPr>
              <w:br/>
              <w:t>на использовании компьютерных</w:t>
            </w:r>
            <w:r w:rsidRPr="00EE0EDE">
              <w:rPr>
                <w:rFonts w:eastAsia="Times New Roman" w:cs="Times New Roman"/>
                <w:szCs w:val="24"/>
                <w:lang w:eastAsia="ru-RU"/>
              </w:rPr>
              <w:br/>
              <w:t>технологий;</w:t>
            </w:r>
            <w:r w:rsidRPr="00EE0EDE">
              <w:rPr>
                <w:rFonts w:eastAsia="Times New Roman" w:cs="Times New Roman"/>
                <w:szCs w:val="24"/>
                <w:lang w:eastAsia="ru-RU"/>
              </w:rPr>
              <w:br/>
              <w:t>создавать, редактировать, оформлять,</w:t>
            </w:r>
            <w:r w:rsidRPr="00EE0EDE">
              <w:rPr>
                <w:rFonts w:eastAsia="Times New Roman" w:cs="Times New Roman"/>
                <w:szCs w:val="24"/>
                <w:lang w:eastAsia="ru-RU"/>
              </w:rPr>
              <w:br/>
              <w:t>сохранять, передавать информационные</w:t>
            </w:r>
            <w:r w:rsidRPr="00EE0EDE">
              <w:rPr>
                <w:rFonts w:eastAsia="Times New Roman" w:cs="Times New Roman"/>
                <w:szCs w:val="24"/>
                <w:lang w:eastAsia="ru-RU"/>
              </w:rPr>
              <w:br/>
              <w:t>объекты различного типа с помощью</w:t>
            </w:r>
            <w:r w:rsidRPr="00EE0EDE">
              <w:rPr>
                <w:rFonts w:eastAsia="Times New Roman" w:cs="Times New Roman"/>
                <w:szCs w:val="24"/>
                <w:lang w:eastAsia="ru-RU"/>
              </w:rPr>
              <w:br/>
              <w:t>современных информационных технологий</w:t>
            </w:r>
            <w:r w:rsidRPr="00EE0EDE">
              <w:rPr>
                <w:rFonts w:eastAsia="Times New Roman" w:cs="Times New Roman"/>
                <w:szCs w:val="24"/>
                <w:lang w:eastAsia="ru-RU"/>
              </w:rPr>
              <w:br/>
              <w:t>для обеспечения образовательного</w:t>
            </w:r>
            <w:r w:rsidRPr="00EE0EDE">
              <w:rPr>
                <w:rFonts w:eastAsia="Times New Roman" w:cs="Times New Roman"/>
                <w:szCs w:val="24"/>
                <w:lang w:eastAsia="ru-RU"/>
              </w:rPr>
              <w:br/>
              <w:t>процесса;</w:t>
            </w:r>
            <w:r w:rsidRPr="00EE0EDE">
              <w:rPr>
                <w:rFonts w:eastAsia="Times New Roman" w:cs="Times New Roman"/>
                <w:szCs w:val="24"/>
                <w:lang w:eastAsia="ru-RU"/>
              </w:rPr>
              <w:br/>
              <w:t>использовать сервисы и информационные</w:t>
            </w:r>
            <w:r w:rsidRPr="00EE0EDE">
              <w:rPr>
                <w:rFonts w:eastAsia="Times New Roman" w:cs="Times New Roman"/>
                <w:szCs w:val="24"/>
                <w:lang w:eastAsia="ru-RU"/>
              </w:rPr>
              <w:br/>
              <w:t>ресурсы сети Интернет в</w:t>
            </w:r>
            <w:r w:rsidRPr="00EE0EDE">
              <w:rPr>
                <w:rFonts w:eastAsia="Times New Roman" w:cs="Times New Roman"/>
                <w:szCs w:val="24"/>
                <w:lang w:eastAsia="ru-RU"/>
              </w:rPr>
              <w:br/>
              <w:t>профессиональной деятельности;</w:t>
            </w:r>
            <w:r w:rsidRPr="00EE0EDE">
              <w:rPr>
                <w:rFonts w:eastAsia="Times New Roman" w:cs="Times New Roman"/>
                <w:szCs w:val="24"/>
                <w:lang w:eastAsia="ru-RU"/>
              </w:rPr>
              <w:br/>
              <w:t>знать:</w:t>
            </w:r>
            <w:r w:rsidRPr="00EE0EDE">
              <w:rPr>
                <w:rFonts w:eastAsia="Times New Roman" w:cs="Times New Roman"/>
                <w:szCs w:val="24"/>
                <w:lang w:eastAsia="ru-RU"/>
              </w:rPr>
              <w:br/>
              <w:t>правила техники безопасности и</w:t>
            </w:r>
            <w:r w:rsidRPr="00EE0EDE">
              <w:rPr>
                <w:rFonts w:eastAsia="Times New Roman" w:cs="Times New Roman"/>
                <w:szCs w:val="24"/>
                <w:lang w:eastAsia="ru-RU"/>
              </w:rPr>
              <w:br/>
              <w:t>гигиенические требования при</w:t>
            </w:r>
            <w:r w:rsidRPr="00EE0EDE">
              <w:rPr>
                <w:rFonts w:eastAsia="Times New Roman" w:cs="Times New Roman"/>
                <w:szCs w:val="24"/>
                <w:lang w:eastAsia="ru-RU"/>
              </w:rPr>
              <w:br/>
              <w:t>использовании средств ИКТ;</w:t>
            </w:r>
            <w:r w:rsidRPr="00EE0EDE">
              <w:rPr>
                <w:rFonts w:eastAsia="Times New Roman" w:cs="Times New Roman"/>
                <w:szCs w:val="24"/>
                <w:lang w:eastAsia="ru-RU"/>
              </w:rPr>
              <w:br/>
              <w:t>основные технологии создания,</w:t>
            </w:r>
            <w:r w:rsidRPr="00EE0EDE">
              <w:rPr>
                <w:rFonts w:eastAsia="Times New Roman" w:cs="Times New Roman"/>
                <w:szCs w:val="24"/>
                <w:lang w:eastAsia="ru-RU"/>
              </w:rPr>
              <w:br/>
              <w:t>редактирования, оформления, сохранения,</w:t>
            </w:r>
            <w:r w:rsidRPr="00EE0EDE">
              <w:rPr>
                <w:rFonts w:eastAsia="Times New Roman" w:cs="Times New Roman"/>
                <w:szCs w:val="24"/>
                <w:lang w:eastAsia="ru-RU"/>
              </w:rPr>
              <w:br/>
              <w:t>передачи и поиска информационных</w:t>
            </w:r>
            <w:r w:rsidRPr="00EE0EDE">
              <w:rPr>
                <w:rFonts w:eastAsia="Times New Roman" w:cs="Times New Roman"/>
                <w:szCs w:val="24"/>
                <w:lang w:eastAsia="ru-RU"/>
              </w:rPr>
              <w:br/>
              <w:t>объектов различного типа (текстовых,</w:t>
            </w:r>
            <w:r w:rsidRPr="00EE0EDE">
              <w:rPr>
                <w:rFonts w:eastAsia="Times New Roman" w:cs="Times New Roman"/>
                <w:szCs w:val="24"/>
                <w:lang w:eastAsia="ru-RU"/>
              </w:rPr>
              <w:br/>
              <w:t>графических, числовых и т.п.) с помощью</w:t>
            </w:r>
            <w:r w:rsidRPr="00EE0EDE">
              <w:rPr>
                <w:rFonts w:eastAsia="Times New Roman" w:cs="Times New Roman"/>
                <w:szCs w:val="24"/>
                <w:lang w:eastAsia="ru-RU"/>
              </w:rPr>
              <w:br/>
              <w:t>современных программных средств;</w:t>
            </w:r>
            <w:r w:rsidRPr="00EE0EDE">
              <w:rPr>
                <w:rFonts w:eastAsia="Times New Roman" w:cs="Times New Roman"/>
                <w:szCs w:val="24"/>
                <w:lang w:eastAsia="ru-RU"/>
              </w:rPr>
              <w:br/>
            </w:r>
            <w:r w:rsidRPr="00EE0EDE">
              <w:rPr>
                <w:rFonts w:eastAsia="Times New Roman" w:cs="Times New Roman"/>
                <w:szCs w:val="24"/>
                <w:lang w:eastAsia="ru-RU"/>
              </w:rPr>
              <w:lastRenderedPageBreak/>
              <w:t>возможности использования ресурсов сети</w:t>
            </w:r>
            <w:r w:rsidRPr="00EE0EDE">
              <w:rPr>
                <w:rFonts w:eastAsia="Times New Roman" w:cs="Times New Roman"/>
                <w:szCs w:val="24"/>
                <w:lang w:eastAsia="ru-RU"/>
              </w:rPr>
              <w:br/>
              <w:t>Интернет для совершенствования</w:t>
            </w:r>
            <w:r w:rsidRPr="00EE0EDE">
              <w:rPr>
                <w:rFonts w:eastAsia="Times New Roman" w:cs="Times New Roman"/>
                <w:szCs w:val="24"/>
                <w:lang w:eastAsia="ru-RU"/>
              </w:rPr>
              <w:br/>
              <w:t>профессиональной деятельности,</w:t>
            </w:r>
            <w:r w:rsidRPr="00EE0EDE">
              <w:rPr>
                <w:rFonts w:eastAsia="Times New Roman" w:cs="Times New Roman"/>
                <w:szCs w:val="24"/>
                <w:lang w:eastAsia="ru-RU"/>
              </w:rPr>
              <w:br/>
              <w:t>профессионального и личностного</w:t>
            </w:r>
            <w:r w:rsidRPr="00EE0EDE">
              <w:rPr>
                <w:rFonts w:eastAsia="Times New Roman" w:cs="Times New Roman"/>
                <w:szCs w:val="24"/>
                <w:lang w:eastAsia="ru-RU"/>
              </w:rPr>
              <w:br/>
              <w:t>развития;</w:t>
            </w:r>
            <w:r w:rsidRPr="00EE0EDE">
              <w:rPr>
                <w:rFonts w:eastAsia="Times New Roman" w:cs="Times New Roman"/>
                <w:szCs w:val="24"/>
                <w:lang w:eastAsia="ru-RU"/>
              </w:rPr>
              <w:br/>
              <w:t>назначение и технологию эксплуатации</w:t>
            </w:r>
            <w:r w:rsidRPr="00EE0EDE">
              <w:rPr>
                <w:rFonts w:eastAsia="Times New Roman" w:cs="Times New Roman"/>
                <w:szCs w:val="24"/>
                <w:lang w:eastAsia="ru-RU"/>
              </w:rPr>
              <w:br/>
              <w:t>аппаратного и программного обеспечения,</w:t>
            </w:r>
            <w:r w:rsidRPr="00EE0EDE">
              <w:rPr>
                <w:rFonts w:eastAsia="Times New Roman" w:cs="Times New Roman"/>
                <w:szCs w:val="24"/>
                <w:lang w:eastAsia="ru-RU"/>
              </w:rPr>
              <w:br/>
              <w:t>применяемого в профессиональной</w:t>
            </w:r>
            <w:r w:rsidRPr="00EE0EDE">
              <w:rPr>
                <w:rFonts w:eastAsia="Times New Roman" w:cs="Times New Roman"/>
                <w:szCs w:val="24"/>
                <w:lang w:eastAsia="ru-RU"/>
              </w:rPr>
              <w:br/>
              <w:t>деятельности</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lastRenderedPageBreak/>
              <w:t> </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c>
          <w:tcPr>
            <w:tcW w:w="10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ЕН.02. Информатика и</w:t>
            </w:r>
            <w:r w:rsidRPr="00EE0EDE">
              <w:rPr>
                <w:rFonts w:eastAsia="Times New Roman" w:cs="Times New Roman"/>
                <w:szCs w:val="24"/>
                <w:lang w:eastAsia="ru-RU"/>
              </w:rPr>
              <w:br/>
              <w:t>информационно-комму-</w:t>
            </w:r>
            <w:r w:rsidRPr="00EE0EDE">
              <w:rPr>
                <w:rFonts w:eastAsia="Times New Roman" w:cs="Times New Roman"/>
                <w:szCs w:val="24"/>
                <w:lang w:eastAsia="ru-RU"/>
              </w:rPr>
              <w:br/>
              <w:t>никационные</w:t>
            </w:r>
            <w:r w:rsidRPr="00EE0EDE">
              <w:rPr>
                <w:rFonts w:eastAsia="Times New Roman" w:cs="Times New Roman"/>
                <w:szCs w:val="24"/>
                <w:lang w:eastAsia="ru-RU"/>
              </w:rPr>
              <w:br/>
              <w:t>технологии (ИКТ) в</w:t>
            </w:r>
            <w:r w:rsidRPr="00EE0EDE">
              <w:rPr>
                <w:rFonts w:eastAsia="Times New Roman" w:cs="Times New Roman"/>
                <w:szCs w:val="24"/>
                <w:lang w:eastAsia="ru-RU"/>
              </w:rPr>
              <w:br/>
              <w:t>профессиональной</w:t>
            </w:r>
            <w:r w:rsidRPr="00EE0EDE">
              <w:rPr>
                <w:rFonts w:eastAsia="Times New Roman" w:cs="Times New Roman"/>
                <w:szCs w:val="24"/>
                <w:lang w:eastAsia="ru-RU"/>
              </w:rPr>
              <w:br/>
              <w:t>деятельности</w:t>
            </w:r>
          </w:p>
        </w:tc>
        <w:tc>
          <w:tcPr>
            <w:tcW w:w="5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hyperlink r:id="rId39" w:anchor="block_1511" w:history="1">
              <w:r w:rsidRPr="00EE0EDE">
                <w:rPr>
                  <w:rFonts w:eastAsia="Times New Roman" w:cs="Times New Roman"/>
                  <w:color w:val="0000FF"/>
                  <w:szCs w:val="24"/>
                  <w:u w:val="single"/>
                  <w:lang w:eastAsia="ru-RU"/>
                </w:rPr>
                <w:t>ОК 1 - 11</w:t>
              </w:r>
            </w:hyperlink>
            <w:r w:rsidRPr="00EE0EDE">
              <w:rPr>
                <w:rFonts w:eastAsia="Times New Roman" w:cs="Times New Roman"/>
                <w:szCs w:val="24"/>
                <w:lang w:eastAsia="ru-RU"/>
              </w:rPr>
              <w:br/>
            </w:r>
            <w:hyperlink r:id="rId40" w:anchor="block_15113" w:history="1">
              <w:r w:rsidRPr="00EE0EDE">
                <w:rPr>
                  <w:rFonts w:eastAsia="Times New Roman" w:cs="Times New Roman"/>
                  <w:color w:val="0000FF"/>
                  <w:szCs w:val="24"/>
                  <w:u w:val="single"/>
                  <w:lang w:eastAsia="ru-RU"/>
                </w:rPr>
                <w:t>ОК 13</w:t>
              </w:r>
            </w:hyperlink>
            <w:r w:rsidRPr="00EE0EDE">
              <w:rPr>
                <w:rFonts w:eastAsia="Times New Roman" w:cs="Times New Roman"/>
                <w:szCs w:val="24"/>
                <w:lang w:eastAsia="ru-RU"/>
              </w:rPr>
              <w:br/>
            </w:r>
            <w:hyperlink r:id="rId41" w:anchor="block_15211" w:history="1">
              <w:r w:rsidRPr="00EE0EDE">
                <w:rPr>
                  <w:rFonts w:eastAsia="Times New Roman" w:cs="Times New Roman"/>
                  <w:color w:val="0000FF"/>
                  <w:szCs w:val="24"/>
                  <w:u w:val="single"/>
                  <w:lang w:eastAsia="ru-RU"/>
                </w:rPr>
                <w:t>ПК 1.1 -</w:t>
              </w:r>
            </w:hyperlink>
            <w:r w:rsidRPr="00EE0EDE">
              <w:rPr>
                <w:rFonts w:eastAsia="Times New Roman" w:cs="Times New Roman"/>
                <w:szCs w:val="24"/>
                <w:lang w:eastAsia="ru-RU"/>
              </w:rPr>
              <w:br/>
              <w:t>1.5</w:t>
            </w:r>
            <w:r w:rsidRPr="00EE0EDE">
              <w:rPr>
                <w:rFonts w:eastAsia="Times New Roman" w:cs="Times New Roman"/>
                <w:szCs w:val="24"/>
                <w:lang w:eastAsia="ru-RU"/>
              </w:rPr>
              <w:br/>
            </w:r>
            <w:hyperlink r:id="rId42" w:anchor="block_15221" w:history="1">
              <w:r w:rsidRPr="00EE0EDE">
                <w:rPr>
                  <w:rFonts w:eastAsia="Times New Roman" w:cs="Times New Roman"/>
                  <w:color w:val="0000FF"/>
                  <w:szCs w:val="24"/>
                  <w:u w:val="single"/>
                  <w:lang w:eastAsia="ru-RU"/>
                </w:rPr>
                <w:t>ПК 2.1 -</w:t>
              </w:r>
            </w:hyperlink>
            <w:r w:rsidRPr="00EE0EDE">
              <w:rPr>
                <w:rFonts w:eastAsia="Times New Roman" w:cs="Times New Roman"/>
                <w:szCs w:val="24"/>
                <w:lang w:eastAsia="ru-RU"/>
              </w:rPr>
              <w:br/>
              <w:t>2.6</w:t>
            </w:r>
            <w:r w:rsidRPr="00EE0EDE">
              <w:rPr>
                <w:rFonts w:eastAsia="Times New Roman" w:cs="Times New Roman"/>
                <w:szCs w:val="24"/>
                <w:lang w:eastAsia="ru-RU"/>
              </w:rPr>
              <w:br/>
            </w:r>
            <w:hyperlink r:id="rId43" w:anchor="block_15231" w:history="1">
              <w:r w:rsidRPr="00EE0EDE">
                <w:rPr>
                  <w:rFonts w:eastAsia="Times New Roman" w:cs="Times New Roman"/>
                  <w:color w:val="0000FF"/>
                  <w:szCs w:val="24"/>
                  <w:u w:val="single"/>
                  <w:lang w:eastAsia="ru-RU"/>
                </w:rPr>
                <w:t>ПК 3.1 -</w:t>
              </w:r>
            </w:hyperlink>
            <w:r w:rsidRPr="00EE0EDE">
              <w:rPr>
                <w:rFonts w:eastAsia="Times New Roman" w:cs="Times New Roman"/>
                <w:szCs w:val="24"/>
                <w:lang w:eastAsia="ru-RU"/>
              </w:rPr>
              <w:br/>
              <w:t>3.4</w:t>
            </w:r>
          </w:p>
        </w:tc>
      </w:tr>
      <w:tr w:rsidR="00EE0EDE" w:rsidRPr="00EE0EDE" w:rsidTr="00EE0EDE">
        <w:trPr>
          <w:tblCellSpacing w:w="15" w:type="dxa"/>
        </w:trPr>
        <w:tc>
          <w:tcPr>
            <w:tcW w:w="4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lastRenderedPageBreak/>
              <w:t>П.00</w:t>
            </w:r>
          </w:p>
        </w:tc>
        <w:tc>
          <w:tcPr>
            <w:tcW w:w="19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Профессиональный цикл</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2646</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1764</w:t>
            </w:r>
          </w:p>
        </w:tc>
        <w:tc>
          <w:tcPr>
            <w:tcW w:w="10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r>
      <w:tr w:rsidR="00EE0EDE" w:rsidRPr="00EE0EDE" w:rsidTr="00EE0EDE">
        <w:trPr>
          <w:tblCellSpacing w:w="15" w:type="dxa"/>
        </w:trPr>
        <w:tc>
          <w:tcPr>
            <w:tcW w:w="450" w:type="pct"/>
            <w:vMerge w:val="restar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ОП.00</w:t>
            </w:r>
          </w:p>
        </w:tc>
        <w:tc>
          <w:tcPr>
            <w:tcW w:w="19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Общепрофессиональные дисциплины</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1956</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1304</w:t>
            </w:r>
          </w:p>
        </w:tc>
        <w:tc>
          <w:tcPr>
            <w:tcW w:w="10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r>
      <w:tr w:rsidR="00EE0EDE" w:rsidRPr="00EE0EDE" w:rsidTr="00EE0EDE">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EE0EDE" w:rsidRPr="00EE0EDE" w:rsidRDefault="00EE0EDE" w:rsidP="00EE0EDE">
            <w:pPr>
              <w:spacing w:line="240" w:lineRule="auto"/>
              <w:jc w:val="left"/>
              <w:rPr>
                <w:rFonts w:eastAsia="Times New Roman" w:cs="Times New Roman"/>
                <w:szCs w:val="24"/>
                <w:lang w:eastAsia="ru-RU"/>
              </w:rPr>
            </w:pPr>
          </w:p>
        </w:tc>
        <w:tc>
          <w:tcPr>
            <w:tcW w:w="19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В результате изучения обязательной</w:t>
            </w:r>
            <w:r w:rsidRPr="00EE0EDE">
              <w:rPr>
                <w:rFonts w:eastAsia="Times New Roman" w:cs="Times New Roman"/>
                <w:szCs w:val="24"/>
                <w:lang w:eastAsia="ru-RU"/>
              </w:rPr>
              <w:br/>
              <w:t>части цикла обучающийся по</w:t>
            </w:r>
            <w:r w:rsidRPr="00EE0EDE">
              <w:rPr>
                <w:rFonts w:eastAsia="Times New Roman" w:cs="Times New Roman"/>
                <w:szCs w:val="24"/>
                <w:lang w:eastAsia="ru-RU"/>
              </w:rPr>
              <w:br/>
              <w:t>общепрофессиональным дисциплинам</w:t>
            </w:r>
            <w:r w:rsidRPr="00EE0EDE">
              <w:rPr>
                <w:rFonts w:eastAsia="Times New Roman" w:cs="Times New Roman"/>
                <w:szCs w:val="24"/>
                <w:lang w:eastAsia="ru-RU"/>
              </w:rPr>
              <w:br/>
              <w:t>должен:</w:t>
            </w:r>
            <w:r w:rsidRPr="00EE0EDE">
              <w:rPr>
                <w:rFonts w:eastAsia="Times New Roman" w:cs="Times New Roman"/>
                <w:szCs w:val="24"/>
                <w:lang w:eastAsia="ru-RU"/>
              </w:rPr>
              <w:br/>
              <w:t>уметь:</w:t>
            </w:r>
            <w:r w:rsidRPr="00EE0EDE">
              <w:rPr>
                <w:rFonts w:eastAsia="Times New Roman" w:cs="Times New Roman"/>
                <w:szCs w:val="24"/>
                <w:lang w:eastAsia="ru-RU"/>
              </w:rPr>
              <w:br/>
              <w:t>оценивать постановку цели и задач,</w:t>
            </w:r>
            <w:r w:rsidRPr="00EE0EDE">
              <w:rPr>
                <w:rFonts w:eastAsia="Times New Roman" w:cs="Times New Roman"/>
                <w:szCs w:val="24"/>
                <w:lang w:eastAsia="ru-RU"/>
              </w:rPr>
              <w:br/>
              <w:t>определять педагогические возможности и</w:t>
            </w:r>
            <w:r w:rsidRPr="00EE0EDE">
              <w:rPr>
                <w:rFonts w:eastAsia="Times New Roman" w:cs="Times New Roman"/>
                <w:szCs w:val="24"/>
                <w:lang w:eastAsia="ru-RU"/>
              </w:rPr>
              <w:br/>
              <w:t>эффективность применения различных</w:t>
            </w:r>
            <w:r w:rsidRPr="00EE0EDE">
              <w:rPr>
                <w:rFonts w:eastAsia="Times New Roman" w:cs="Times New Roman"/>
                <w:szCs w:val="24"/>
                <w:lang w:eastAsia="ru-RU"/>
              </w:rPr>
              <w:br/>
              <w:t>методов, приемов, методик, форм</w:t>
            </w:r>
            <w:r w:rsidRPr="00EE0EDE">
              <w:rPr>
                <w:rFonts w:eastAsia="Times New Roman" w:cs="Times New Roman"/>
                <w:szCs w:val="24"/>
                <w:lang w:eastAsia="ru-RU"/>
              </w:rPr>
              <w:br/>
              <w:t>организации обучения и воспитания;</w:t>
            </w:r>
            <w:r w:rsidRPr="00EE0EDE">
              <w:rPr>
                <w:rFonts w:eastAsia="Times New Roman" w:cs="Times New Roman"/>
                <w:szCs w:val="24"/>
                <w:lang w:eastAsia="ru-RU"/>
              </w:rPr>
              <w:br/>
              <w:t>анализировать педагогическую</w:t>
            </w:r>
            <w:r w:rsidRPr="00EE0EDE">
              <w:rPr>
                <w:rFonts w:eastAsia="Times New Roman" w:cs="Times New Roman"/>
                <w:szCs w:val="24"/>
                <w:lang w:eastAsia="ru-RU"/>
              </w:rPr>
              <w:br/>
              <w:t>деятельность, педагогические факты и</w:t>
            </w:r>
            <w:r w:rsidRPr="00EE0EDE">
              <w:rPr>
                <w:rFonts w:eastAsia="Times New Roman" w:cs="Times New Roman"/>
                <w:szCs w:val="24"/>
                <w:lang w:eastAsia="ru-RU"/>
              </w:rPr>
              <w:br/>
              <w:t>явления;</w:t>
            </w:r>
            <w:r w:rsidRPr="00EE0EDE">
              <w:rPr>
                <w:rFonts w:eastAsia="Times New Roman" w:cs="Times New Roman"/>
                <w:szCs w:val="24"/>
                <w:lang w:eastAsia="ru-RU"/>
              </w:rPr>
              <w:br/>
              <w:t>находить и анализировать информацию,</w:t>
            </w:r>
            <w:r w:rsidRPr="00EE0EDE">
              <w:rPr>
                <w:rFonts w:eastAsia="Times New Roman" w:cs="Times New Roman"/>
                <w:szCs w:val="24"/>
                <w:lang w:eastAsia="ru-RU"/>
              </w:rPr>
              <w:br/>
              <w:t>необходимую для решения</w:t>
            </w:r>
            <w:r w:rsidRPr="00EE0EDE">
              <w:rPr>
                <w:rFonts w:eastAsia="Times New Roman" w:cs="Times New Roman"/>
                <w:szCs w:val="24"/>
                <w:lang w:eastAsia="ru-RU"/>
              </w:rPr>
              <w:br/>
              <w:t>профессиональных педагогических</w:t>
            </w:r>
            <w:r w:rsidRPr="00EE0EDE">
              <w:rPr>
                <w:rFonts w:eastAsia="Times New Roman" w:cs="Times New Roman"/>
                <w:szCs w:val="24"/>
                <w:lang w:eastAsia="ru-RU"/>
              </w:rPr>
              <w:br/>
              <w:t>проблем, повышения эффективности</w:t>
            </w:r>
            <w:r w:rsidRPr="00EE0EDE">
              <w:rPr>
                <w:rFonts w:eastAsia="Times New Roman" w:cs="Times New Roman"/>
                <w:szCs w:val="24"/>
                <w:lang w:eastAsia="ru-RU"/>
              </w:rPr>
              <w:br/>
              <w:t>педагогической деятельности,</w:t>
            </w:r>
            <w:r w:rsidRPr="00EE0EDE">
              <w:rPr>
                <w:rFonts w:eastAsia="Times New Roman" w:cs="Times New Roman"/>
                <w:szCs w:val="24"/>
                <w:lang w:eastAsia="ru-RU"/>
              </w:rPr>
              <w:br/>
              <w:t>профессионального самообразования и</w:t>
            </w:r>
            <w:r w:rsidRPr="00EE0EDE">
              <w:rPr>
                <w:rFonts w:eastAsia="Times New Roman" w:cs="Times New Roman"/>
                <w:szCs w:val="24"/>
                <w:lang w:eastAsia="ru-RU"/>
              </w:rPr>
              <w:br/>
              <w:t>саморазвития;</w:t>
            </w:r>
            <w:r w:rsidRPr="00EE0EDE">
              <w:rPr>
                <w:rFonts w:eastAsia="Times New Roman" w:cs="Times New Roman"/>
                <w:szCs w:val="24"/>
                <w:lang w:eastAsia="ru-RU"/>
              </w:rPr>
              <w:br/>
            </w:r>
            <w:r w:rsidRPr="00EE0EDE">
              <w:rPr>
                <w:rFonts w:eastAsia="Times New Roman" w:cs="Times New Roman"/>
                <w:szCs w:val="24"/>
                <w:lang w:eastAsia="ru-RU"/>
              </w:rPr>
              <w:lastRenderedPageBreak/>
              <w:t>ориентироваться в современных проблемах</w:t>
            </w:r>
            <w:r w:rsidRPr="00EE0EDE">
              <w:rPr>
                <w:rFonts w:eastAsia="Times New Roman" w:cs="Times New Roman"/>
                <w:szCs w:val="24"/>
                <w:lang w:eastAsia="ru-RU"/>
              </w:rPr>
              <w:br/>
              <w:t>образования, тенденциях его развития и</w:t>
            </w:r>
            <w:r w:rsidRPr="00EE0EDE">
              <w:rPr>
                <w:rFonts w:eastAsia="Times New Roman" w:cs="Times New Roman"/>
                <w:szCs w:val="24"/>
                <w:lang w:eastAsia="ru-RU"/>
              </w:rPr>
              <w:br/>
              <w:t>направлениях реформирования;</w:t>
            </w:r>
            <w:r w:rsidRPr="00EE0EDE">
              <w:rPr>
                <w:rFonts w:eastAsia="Times New Roman" w:cs="Times New Roman"/>
                <w:szCs w:val="24"/>
                <w:lang w:eastAsia="ru-RU"/>
              </w:rPr>
              <w:br/>
              <w:t>применять знания по педагогике при</w:t>
            </w:r>
            <w:r w:rsidRPr="00EE0EDE">
              <w:rPr>
                <w:rFonts w:eastAsia="Times New Roman" w:cs="Times New Roman"/>
                <w:szCs w:val="24"/>
                <w:lang w:eastAsia="ru-RU"/>
              </w:rPr>
              <w:br/>
              <w:t>изучении профессиональных модулей;</w:t>
            </w:r>
            <w:r w:rsidRPr="00EE0EDE">
              <w:rPr>
                <w:rFonts w:eastAsia="Times New Roman" w:cs="Times New Roman"/>
                <w:szCs w:val="24"/>
                <w:lang w:eastAsia="ru-RU"/>
              </w:rPr>
              <w:br/>
              <w:t>знать:</w:t>
            </w:r>
            <w:r w:rsidRPr="00EE0EDE">
              <w:rPr>
                <w:rFonts w:eastAsia="Times New Roman" w:cs="Times New Roman"/>
                <w:szCs w:val="24"/>
                <w:lang w:eastAsia="ru-RU"/>
              </w:rPr>
              <w:br/>
              <w:t>взаимосвязь педагогической науки и</w:t>
            </w:r>
            <w:r w:rsidRPr="00EE0EDE">
              <w:rPr>
                <w:rFonts w:eastAsia="Times New Roman" w:cs="Times New Roman"/>
                <w:szCs w:val="24"/>
                <w:lang w:eastAsia="ru-RU"/>
              </w:rPr>
              <w:br/>
              <w:t>практики, тенденции их развития;</w:t>
            </w:r>
            <w:r w:rsidRPr="00EE0EDE">
              <w:rPr>
                <w:rFonts w:eastAsia="Times New Roman" w:cs="Times New Roman"/>
                <w:szCs w:val="24"/>
                <w:lang w:eastAsia="ru-RU"/>
              </w:rPr>
              <w:br/>
              <w:t>значение и логику целеполагания в</w:t>
            </w:r>
            <w:r w:rsidRPr="00EE0EDE">
              <w:rPr>
                <w:rFonts w:eastAsia="Times New Roman" w:cs="Times New Roman"/>
                <w:szCs w:val="24"/>
                <w:lang w:eastAsia="ru-RU"/>
              </w:rPr>
              <w:br/>
              <w:t>обучении и педагогической деятельности;</w:t>
            </w:r>
            <w:r w:rsidRPr="00EE0EDE">
              <w:rPr>
                <w:rFonts w:eastAsia="Times New Roman" w:cs="Times New Roman"/>
                <w:szCs w:val="24"/>
                <w:lang w:eastAsia="ru-RU"/>
              </w:rPr>
              <w:br/>
              <w:t>принципы обучения и воспитания;</w:t>
            </w:r>
            <w:r w:rsidRPr="00EE0EDE">
              <w:rPr>
                <w:rFonts w:eastAsia="Times New Roman" w:cs="Times New Roman"/>
                <w:szCs w:val="24"/>
                <w:lang w:eastAsia="ru-RU"/>
              </w:rPr>
              <w:br/>
              <w:t>особенности содержания и организации</w:t>
            </w:r>
            <w:r w:rsidRPr="00EE0EDE">
              <w:rPr>
                <w:rFonts w:eastAsia="Times New Roman" w:cs="Times New Roman"/>
                <w:szCs w:val="24"/>
                <w:lang w:eastAsia="ru-RU"/>
              </w:rPr>
              <w:br/>
              <w:t>педагогического процесса в условиях</w:t>
            </w:r>
            <w:r w:rsidRPr="00EE0EDE">
              <w:rPr>
                <w:rFonts w:eastAsia="Times New Roman" w:cs="Times New Roman"/>
                <w:szCs w:val="24"/>
                <w:lang w:eastAsia="ru-RU"/>
              </w:rPr>
              <w:br/>
              <w:t>разных типов и видов образовательных</w:t>
            </w:r>
            <w:r w:rsidRPr="00EE0EDE">
              <w:rPr>
                <w:rFonts w:eastAsia="Times New Roman" w:cs="Times New Roman"/>
                <w:szCs w:val="24"/>
                <w:lang w:eastAsia="ru-RU"/>
              </w:rPr>
              <w:br/>
              <w:t>учреждений на различных ступенях</w:t>
            </w:r>
            <w:r w:rsidRPr="00EE0EDE">
              <w:rPr>
                <w:rFonts w:eastAsia="Times New Roman" w:cs="Times New Roman"/>
                <w:szCs w:val="24"/>
                <w:lang w:eastAsia="ru-RU"/>
              </w:rPr>
              <w:br/>
              <w:t>образования;</w:t>
            </w:r>
            <w:r w:rsidRPr="00EE0EDE">
              <w:rPr>
                <w:rFonts w:eastAsia="Times New Roman" w:cs="Times New Roman"/>
                <w:szCs w:val="24"/>
                <w:lang w:eastAsia="ru-RU"/>
              </w:rPr>
              <w:br/>
              <w:t>формы, методы и средства обучения и</w:t>
            </w:r>
            <w:r w:rsidRPr="00EE0EDE">
              <w:rPr>
                <w:rFonts w:eastAsia="Times New Roman" w:cs="Times New Roman"/>
                <w:szCs w:val="24"/>
                <w:lang w:eastAsia="ru-RU"/>
              </w:rPr>
              <w:br/>
              <w:t>воспитания, их педагогические</w:t>
            </w:r>
            <w:r w:rsidRPr="00EE0EDE">
              <w:rPr>
                <w:rFonts w:eastAsia="Times New Roman" w:cs="Times New Roman"/>
                <w:szCs w:val="24"/>
                <w:lang w:eastAsia="ru-RU"/>
              </w:rPr>
              <w:br/>
              <w:t>возможности и условия применения;</w:t>
            </w:r>
            <w:r w:rsidRPr="00EE0EDE">
              <w:rPr>
                <w:rFonts w:eastAsia="Times New Roman" w:cs="Times New Roman"/>
                <w:szCs w:val="24"/>
                <w:lang w:eastAsia="ru-RU"/>
              </w:rPr>
              <w:br/>
              <w:t>психолого-педагогические условия</w:t>
            </w:r>
            <w:r w:rsidRPr="00EE0EDE">
              <w:rPr>
                <w:rFonts w:eastAsia="Times New Roman" w:cs="Times New Roman"/>
                <w:szCs w:val="24"/>
                <w:lang w:eastAsia="ru-RU"/>
              </w:rPr>
              <w:br/>
              <w:t>развития мотивации и способностей в</w:t>
            </w:r>
            <w:r w:rsidRPr="00EE0EDE">
              <w:rPr>
                <w:rFonts w:eastAsia="Times New Roman" w:cs="Times New Roman"/>
                <w:szCs w:val="24"/>
                <w:lang w:eastAsia="ru-RU"/>
              </w:rPr>
              <w:br/>
              <w:t>процессе обучения, основы развивающего</w:t>
            </w:r>
            <w:r w:rsidRPr="00EE0EDE">
              <w:rPr>
                <w:rFonts w:eastAsia="Times New Roman" w:cs="Times New Roman"/>
                <w:szCs w:val="24"/>
                <w:lang w:eastAsia="ru-RU"/>
              </w:rPr>
              <w:br/>
              <w:t>обучения, дифференциации и</w:t>
            </w:r>
            <w:r w:rsidRPr="00EE0EDE">
              <w:rPr>
                <w:rFonts w:eastAsia="Times New Roman" w:cs="Times New Roman"/>
                <w:szCs w:val="24"/>
                <w:lang w:eastAsia="ru-RU"/>
              </w:rPr>
              <w:br/>
              <w:t>индивидуализации обучения и воспитания;</w:t>
            </w:r>
            <w:r w:rsidRPr="00EE0EDE">
              <w:rPr>
                <w:rFonts w:eastAsia="Times New Roman" w:cs="Times New Roman"/>
                <w:szCs w:val="24"/>
                <w:lang w:eastAsia="ru-RU"/>
              </w:rPr>
              <w:br/>
              <w:t>педагогические условия предупреждения и</w:t>
            </w:r>
            <w:r w:rsidRPr="00EE0EDE">
              <w:rPr>
                <w:rFonts w:eastAsia="Times New Roman" w:cs="Times New Roman"/>
                <w:szCs w:val="24"/>
                <w:lang w:eastAsia="ru-RU"/>
              </w:rPr>
              <w:br/>
              <w:t>коррекции социальной и школьной</w:t>
            </w:r>
            <w:r w:rsidRPr="00EE0EDE">
              <w:rPr>
                <w:rFonts w:eastAsia="Times New Roman" w:cs="Times New Roman"/>
                <w:szCs w:val="24"/>
                <w:lang w:eastAsia="ru-RU"/>
              </w:rPr>
              <w:br/>
              <w:t>дезадаптации;</w:t>
            </w:r>
            <w:r w:rsidRPr="00EE0EDE">
              <w:rPr>
                <w:rFonts w:eastAsia="Times New Roman" w:cs="Times New Roman"/>
                <w:szCs w:val="24"/>
                <w:lang w:eastAsia="ru-RU"/>
              </w:rPr>
              <w:br/>
              <w:t>понятие нормы и отклонения, нарушения в</w:t>
            </w:r>
            <w:r w:rsidRPr="00EE0EDE">
              <w:rPr>
                <w:rFonts w:eastAsia="Times New Roman" w:cs="Times New Roman"/>
                <w:szCs w:val="24"/>
                <w:lang w:eastAsia="ru-RU"/>
              </w:rPr>
              <w:br/>
              <w:t>соматическом, психическом,</w:t>
            </w:r>
            <w:r w:rsidRPr="00EE0EDE">
              <w:rPr>
                <w:rFonts w:eastAsia="Times New Roman" w:cs="Times New Roman"/>
                <w:szCs w:val="24"/>
                <w:lang w:eastAsia="ru-RU"/>
              </w:rPr>
              <w:br/>
              <w:t xml:space="preserve">интеллектуальном, речевом, </w:t>
            </w:r>
            <w:r w:rsidRPr="00EE0EDE">
              <w:rPr>
                <w:rFonts w:eastAsia="Times New Roman" w:cs="Times New Roman"/>
                <w:szCs w:val="24"/>
                <w:lang w:eastAsia="ru-RU"/>
              </w:rPr>
              <w:lastRenderedPageBreak/>
              <w:t>сенсорном</w:t>
            </w:r>
            <w:r w:rsidRPr="00EE0EDE">
              <w:rPr>
                <w:rFonts w:eastAsia="Times New Roman" w:cs="Times New Roman"/>
                <w:szCs w:val="24"/>
                <w:lang w:eastAsia="ru-RU"/>
              </w:rPr>
              <w:br/>
              <w:t>развитии человека (ребенка), их</w:t>
            </w:r>
            <w:r w:rsidRPr="00EE0EDE">
              <w:rPr>
                <w:rFonts w:eastAsia="Times New Roman" w:cs="Times New Roman"/>
                <w:szCs w:val="24"/>
                <w:lang w:eastAsia="ru-RU"/>
              </w:rPr>
              <w:br/>
              <w:t>систематику и статистику;</w:t>
            </w:r>
            <w:r w:rsidRPr="00EE0EDE">
              <w:rPr>
                <w:rFonts w:eastAsia="Times New Roman" w:cs="Times New Roman"/>
                <w:szCs w:val="24"/>
                <w:lang w:eastAsia="ru-RU"/>
              </w:rPr>
              <w:br/>
              <w:t>особенности работы с одаренными детьми,</w:t>
            </w:r>
            <w:r w:rsidRPr="00EE0EDE">
              <w:rPr>
                <w:rFonts w:eastAsia="Times New Roman" w:cs="Times New Roman"/>
                <w:szCs w:val="24"/>
                <w:lang w:eastAsia="ru-RU"/>
              </w:rPr>
              <w:br/>
              <w:t>детьми с особыми образовательными</w:t>
            </w:r>
            <w:r w:rsidRPr="00EE0EDE">
              <w:rPr>
                <w:rFonts w:eastAsia="Times New Roman" w:cs="Times New Roman"/>
                <w:szCs w:val="24"/>
                <w:lang w:eastAsia="ru-RU"/>
              </w:rPr>
              <w:br/>
              <w:t>потребностями, девиантным поведением;</w:t>
            </w:r>
            <w:r w:rsidRPr="00EE0EDE">
              <w:rPr>
                <w:rFonts w:eastAsia="Times New Roman" w:cs="Times New Roman"/>
                <w:szCs w:val="24"/>
                <w:lang w:eastAsia="ru-RU"/>
              </w:rPr>
              <w:br/>
              <w:t>приемы привлечения учащихся к</w:t>
            </w:r>
            <w:r w:rsidRPr="00EE0EDE">
              <w:rPr>
                <w:rFonts w:eastAsia="Times New Roman" w:cs="Times New Roman"/>
                <w:szCs w:val="24"/>
                <w:lang w:eastAsia="ru-RU"/>
              </w:rPr>
              <w:br/>
              <w:t>целеполаганию, организации и анализу</w:t>
            </w:r>
            <w:r w:rsidRPr="00EE0EDE">
              <w:rPr>
                <w:rFonts w:eastAsia="Times New Roman" w:cs="Times New Roman"/>
                <w:szCs w:val="24"/>
                <w:lang w:eastAsia="ru-RU"/>
              </w:rPr>
              <w:br/>
              <w:t>процесса и результатов обучения;</w:t>
            </w:r>
            <w:r w:rsidRPr="00EE0EDE">
              <w:rPr>
                <w:rFonts w:eastAsia="Times New Roman" w:cs="Times New Roman"/>
                <w:szCs w:val="24"/>
                <w:lang w:eastAsia="ru-RU"/>
              </w:rPr>
              <w:br/>
              <w:t>средства контроля и оценки качества</w:t>
            </w:r>
            <w:r w:rsidRPr="00EE0EDE">
              <w:rPr>
                <w:rFonts w:eastAsia="Times New Roman" w:cs="Times New Roman"/>
                <w:szCs w:val="24"/>
                <w:lang w:eastAsia="ru-RU"/>
              </w:rPr>
              <w:br/>
              <w:t>образования, психолого-педагогические</w:t>
            </w:r>
            <w:r w:rsidRPr="00EE0EDE">
              <w:rPr>
                <w:rFonts w:eastAsia="Times New Roman" w:cs="Times New Roman"/>
                <w:szCs w:val="24"/>
                <w:lang w:eastAsia="ru-RU"/>
              </w:rPr>
              <w:br/>
              <w:t>основы оценочной деятельности педагога;</w:t>
            </w:r>
            <w:r w:rsidRPr="00EE0EDE">
              <w:rPr>
                <w:rFonts w:eastAsia="Times New Roman" w:cs="Times New Roman"/>
                <w:szCs w:val="24"/>
                <w:lang w:eastAsia="ru-RU"/>
              </w:rPr>
              <w:br/>
              <w:t>основы деятельности классного</w:t>
            </w:r>
            <w:r w:rsidRPr="00EE0EDE">
              <w:rPr>
                <w:rFonts w:eastAsia="Times New Roman" w:cs="Times New Roman"/>
                <w:szCs w:val="24"/>
                <w:lang w:eastAsia="ru-RU"/>
              </w:rPr>
              <w:br/>
              <w:t>руководителя</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lastRenderedPageBreak/>
              <w:t> </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c>
          <w:tcPr>
            <w:tcW w:w="10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ОП.01. Педагогика</w:t>
            </w:r>
          </w:p>
        </w:tc>
        <w:tc>
          <w:tcPr>
            <w:tcW w:w="5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hyperlink r:id="rId44" w:anchor="block_1511" w:history="1">
              <w:r w:rsidRPr="00EE0EDE">
                <w:rPr>
                  <w:rFonts w:eastAsia="Times New Roman" w:cs="Times New Roman"/>
                  <w:color w:val="0000FF"/>
                  <w:szCs w:val="24"/>
                  <w:u w:val="single"/>
                  <w:lang w:eastAsia="ru-RU"/>
                </w:rPr>
                <w:t>ОК 1 - 11</w:t>
              </w:r>
            </w:hyperlink>
            <w:r w:rsidRPr="00EE0EDE">
              <w:rPr>
                <w:rFonts w:eastAsia="Times New Roman" w:cs="Times New Roman"/>
                <w:szCs w:val="24"/>
                <w:lang w:eastAsia="ru-RU"/>
              </w:rPr>
              <w:br/>
            </w:r>
            <w:hyperlink r:id="rId45" w:anchor="block_15113" w:history="1">
              <w:r w:rsidRPr="00EE0EDE">
                <w:rPr>
                  <w:rFonts w:eastAsia="Times New Roman" w:cs="Times New Roman"/>
                  <w:color w:val="0000FF"/>
                  <w:szCs w:val="24"/>
                  <w:u w:val="single"/>
                  <w:lang w:eastAsia="ru-RU"/>
                </w:rPr>
                <w:t>ОК 13</w:t>
              </w:r>
            </w:hyperlink>
            <w:r w:rsidRPr="00EE0EDE">
              <w:rPr>
                <w:rFonts w:eastAsia="Times New Roman" w:cs="Times New Roman"/>
                <w:szCs w:val="24"/>
                <w:lang w:eastAsia="ru-RU"/>
              </w:rPr>
              <w:br/>
            </w:r>
            <w:hyperlink r:id="rId46" w:anchor="block_15211" w:history="1">
              <w:r w:rsidRPr="00EE0EDE">
                <w:rPr>
                  <w:rFonts w:eastAsia="Times New Roman" w:cs="Times New Roman"/>
                  <w:color w:val="0000FF"/>
                  <w:szCs w:val="24"/>
                  <w:u w:val="single"/>
                  <w:lang w:eastAsia="ru-RU"/>
                </w:rPr>
                <w:t>ПК 1.1 -</w:t>
              </w:r>
            </w:hyperlink>
            <w:r w:rsidRPr="00EE0EDE">
              <w:rPr>
                <w:rFonts w:eastAsia="Times New Roman" w:cs="Times New Roman"/>
                <w:szCs w:val="24"/>
                <w:lang w:eastAsia="ru-RU"/>
              </w:rPr>
              <w:br/>
              <w:t>1.5</w:t>
            </w:r>
            <w:r w:rsidRPr="00EE0EDE">
              <w:rPr>
                <w:rFonts w:eastAsia="Times New Roman" w:cs="Times New Roman"/>
                <w:szCs w:val="24"/>
                <w:lang w:eastAsia="ru-RU"/>
              </w:rPr>
              <w:br/>
            </w:r>
            <w:hyperlink r:id="rId47" w:anchor="block_15221" w:history="1">
              <w:r w:rsidRPr="00EE0EDE">
                <w:rPr>
                  <w:rFonts w:eastAsia="Times New Roman" w:cs="Times New Roman"/>
                  <w:color w:val="0000FF"/>
                  <w:szCs w:val="24"/>
                  <w:u w:val="single"/>
                  <w:lang w:eastAsia="ru-RU"/>
                </w:rPr>
                <w:t>ПК 2.1 -</w:t>
              </w:r>
            </w:hyperlink>
            <w:r w:rsidRPr="00EE0EDE">
              <w:rPr>
                <w:rFonts w:eastAsia="Times New Roman" w:cs="Times New Roman"/>
                <w:szCs w:val="24"/>
                <w:lang w:eastAsia="ru-RU"/>
              </w:rPr>
              <w:br/>
              <w:t>2.6</w:t>
            </w:r>
            <w:r w:rsidRPr="00EE0EDE">
              <w:rPr>
                <w:rFonts w:eastAsia="Times New Roman" w:cs="Times New Roman"/>
                <w:szCs w:val="24"/>
                <w:lang w:eastAsia="ru-RU"/>
              </w:rPr>
              <w:br/>
            </w:r>
            <w:hyperlink r:id="rId48" w:anchor="block_15231" w:history="1">
              <w:r w:rsidRPr="00EE0EDE">
                <w:rPr>
                  <w:rFonts w:eastAsia="Times New Roman" w:cs="Times New Roman"/>
                  <w:color w:val="0000FF"/>
                  <w:szCs w:val="24"/>
                  <w:u w:val="single"/>
                  <w:lang w:eastAsia="ru-RU"/>
                </w:rPr>
                <w:t>ПК 3.1 -</w:t>
              </w:r>
            </w:hyperlink>
            <w:r w:rsidRPr="00EE0EDE">
              <w:rPr>
                <w:rFonts w:eastAsia="Times New Roman" w:cs="Times New Roman"/>
                <w:szCs w:val="24"/>
                <w:lang w:eastAsia="ru-RU"/>
              </w:rPr>
              <w:br/>
              <w:t>3.4</w:t>
            </w:r>
          </w:p>
        </w:tc>
      </w:tr>
      <w:tr w:rsidR="00EE0EDE" w:rsidRPr="00EE0EDE" w:rsidTr="00EE0EDE">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EE0EDE" w:rsidRPr="00EE0EDE" w:rsidRDefault="00EE0EDE" w:rsidP="00EE0EDE">
            <w:pPr>
              <w:spacing w:line="240" w:lineRule="auto"/>
              <w:jc w:val="left"/>
              <w:rPr>
                <w:rFonts w:eastAsia="Times New Roman" w:cs="Times New Roman"/>
                <w:szCs w:val="24"/>
                <w:lang w:eastAsia="ru-RU"/>
              </w:rPr>
            </w:pPr>
          </w:p>
        </w:tc>
        <w:tc>
          <w:tcPr>
            <w:tcW w:w="19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уметь:</w:t>
            </w:r>
            <w:r w:rsidRPr="00EE0EDE">
              <w:rPr>
                <w:rFonts w:eastAsia="Times New Roman" w:cs="Times New Roman"/>
                <w:szCs w:val="24"/>
                <w:lang w:eastAsia="ru-RU"/>
              </w:rPr>
              <w:br/>
              <w:t>применять знания по психологии при</w:t>
            </w:r>
            <w:r w:rsidRPr="00EE0EDE">
              <w:rPr>
                <w:rFonts w:eastAsia="Times New Roman" w:cs="Times New Roman"/>
                <w:szCs w:val="24"/>
                <w:lang w:eastAsia="ru-RU"/>
              </w:rPr>
              <w:br/>
              <w:t>решении педагогических задач;</w:t>
            </w:r>
            <w:r w:rsidRPr="00EE0EDE">
              <w:rPr>
                <w:rFonts w:eastAsia="Times New Roman" w:cs="Times New Roman"/>
                <w:szCs w:val="24"/>
                <w:lang w:eastAsia="ru-RU"/>
              </w:rPr>
              <w:br/>
              <w:t>выявлять индивидуальные и</w:t>
            </w:r>
            <w:r w:rsidRPr="00EE0EDE">
              <w:rPr>
                <w:rFonts w:eastAsia="Times New Roman" w:cs="Times New Roman"/>
                <w:szCs w:val="24"/>
                <w:lang w:eastAsia="ru-RU"/>
              </w:rPr>
              <w:br/>
              <w:t>типологические особенности обучающихся;</w:t>
            </w:r>
            <w:r w:rsidRPr="00EE0EDE">
              <w:rPr>
                <w:rFonts w:eastAsia="Times New Roman" w:cs="Times New Roman"/>
                <w:szCs w:val="24"/>
                <w:lang w:eastAsia="ru-RU"/>
              </w:rPr>
              <w:br/>
              <w:t>применять знания по психологии при</w:t>
            </w:r>
            <w:r w:rsidRPr="00EE0EDE">
              <w:rPr>
                <w:rFonts w:eastAsia="Times New Roman" w:cs="Times New Roman"/>
                <w:szCs w:val="24"/>
                <w:lang w:eastAsia="ru-RU"/>
              </w:rPr>
              <w:br/>
              <w:t>изучении профессиональных модулей;</w:t>
            </w:r>
            <w:r w:rsidRPr="00EE0EDE">
              <w:rPr>
                <w:rFonts w:eastAsia="Times New Roman" w:cs="Times New Roman"/>
                <w:szCs w:val="24"/>
                <w:lang w:eastAsia="ru-RU"/>
              </w:rPr>
              <w:br/>
              <w:t>знать:</w:t>
            </w:r>
            <w:r w:rsidRPr="00EE0EDE">
              <w:rPr>
                <w:rFonts w:eastAsia="Times New Roman" w:cs="Times New Roman"/>
                <w:szCs w:val="24"/>
                <w:lang w:eastAsia="ru-RU"/>
              </w:rPr>
              <w:br/>
              <w:t>особенности психологии как науки, ее</w:t>
            </w:r>
            <w:r w:rsidRPr="00EE0EDE">
              <w:rPr>
                <w:rFonts w:eastAsia="Times New Roman" w:cs="Times New Roman"/>
                <w:szCs w:val="24"/>
                <w:lang w:eastAsia="ru-RU"/>
              </w:rPr>
              <w:br/>
              <w:t>связь с педагогической наукой и</w:t>
            </w:r>
            <w:r w:rsidRPr="00EE0EDE">
              <w:rPr>
                <w:rFonts w:eastAsia="Times New Roman" w:cs="Times New Roman"/>
                <w:szCs w:val="24"/>
                <w:lang w:eastAsia="ru-RU"/>
              </w:rPr>
              <w:br/>
              <w:t>практикой;</w:t>
            </w:r>
            <w:r w:rsidRPr="00EE0EDE">
              <w:rPr>
                <w:rFonts w:eastAsia="Times New Roman" w:cs="Times New Roman"/>
                <w:szCs w:val="24"/>
                <w:lang w:eastAsia="ru-RU"/>
              </w:rPr>
              <w:br/>
              <w:t>основы психологии личности;</w:t>
            </w:r>
            <w:r w:rsidRPr="00EE0EDE">
              <w:rPr>
                <w:rFonts w:eastAsia="Times New Roman" w:cs="Times New Roman"/>
                <w:szCs w:val="24"/>
                <w:lang w:eastAsia="ru-RU"/>
              </w:rPr>
              <w:br/>
              <w:t>закономерности психического развития</w:t>
            </w:r>
            <w:r w:rsidRPr="00EE0EDE">
              <w:rPr>
                <w:rFonts w:eastAsia="Times New Roman" w:cs="Times New Roman"/>
                <w:szCs w:val="24"/>
                <w:lang w:eastAsia="ru-RU"/>
              </w:rPr>
              <w:br/>
              <w:t>человека как субъекта образовательного</w:t>
            </w:r>
            <w:r w:rsidRPr="00EE0EDE">
              <w:rPr>
                <w:rFonts w:eastAsia="Times New Roman" w:cs="Times New Roman"/>
                <w:szCs w:val="24"/>
                <w:lang w:eastAsia="ru-RU"/>
              </w:rPr>
              <w:br/>
              <w:t>процесса, личности и индивидуальности;</w:t>
            </w:r>
            <w:r w:rsidRPr="00EE0EDE">
              <w:rPr>
                <w:rFonts w:eastAsia="Times New Roman" w:cs="Times New Roman"/>
                <w:szCs w:val="24"/>
                <w:lang w:eastAsia="ru-RU"/>
              </w:rPr>
              <w:br/>
              <w:t>возрастную периодизацию;</w:t>
            </w:r>
            <w:r w:rsidRPr="00EE0EDE">
              <w:rPr>
                <w:rFonts w:eastAsia="Times New Roman" w:cs="Times New Roman"/>
                <w:szCs w:val="24"/>
                <w:lang w:eastAsia="ru-RU"/>
              </w:rPr>
              <w:br/>
              <w:t>возрастные, половые, типологические и</w:t>
            </w:r>
            <w:r w:rsidRPr="00EE0EDE">
              <w:rPr>
                <w:rFonts w:eastAsia="Times New Roman" w:cs="Times New Roman"/>
                <w:szCs w:val="24"/>
                <w:lang w:eastAsia="ru-RU"/>
              </w:rPr>
              <w:br/>
              <w:t>индивидуальные особенности обучающихся,</w:t>
            </w:r>
            <w:r w:rsidRPr="00EE0EDE">
              <w:rPr>
                <w:rFonts w:eastAsia="Times New Roman" w:cs="Times New Roman"/>
                <w:szCs w:val="24"/>
                <w:lang w:eastAsia="ru-RU"/>
              </w:rPr>
              <w:br/>
              <w:t xml:space="preserve">их учет в обучении и </w:t>
            </w:r>
            <w:r w:rsidRPr="00EE0EDE">
              <w:rPr>
                <w:rFonts w:eastAsia="Times New Roman" w:cs="Times New Roman"/>
                <w:szCs w:val="24"/>
                <w:lang w:eastAsia="ru-RU"/>
              </w:rPr>
              <w:lastRenderedPageBreak/>
              <w:t>воспитании, в том</w:t>
            </w:r>
            <w:r w:rsidRPr="00EE0EDE">
              <w:rPr>
                <w:rFonts w:eastAsia="Times New Roman" w:cs="Times New Roman"/>
                <w:szCs w:val="24"/>
                <w:lang w:eastAsia="ru-RU"/>
              </w:rPr>
              <w:br/>
              <w:t>числе при организации</w:t>
            </w:r>
            <w:r w:rsidRPr="00EE0EDE">
              <w:rPr>
                <w:rFonts w:eastAsia="Times New Roman" w:cs="Times New Roman"/>
                <w:szCs w:val="24"/>
                <w:lang w:eastAsia="ru-RU"/>
              </w:rPr>
              <w:br/>
              <w:t>физкультурно-спортивной деятельности;</w:t>
            </w:r>
            <w:r w:rsidRPr="00EE0EDE">
              <w:rPr>
                <w:rFonts w:eastAsia="Times New Roman" w:cs="Times New Roman"/>
                <w:szCs w:val="24"/>
                <w:lang w:eastAsia="ru-RU"/>
              </w:rPr>
              <w:br/>
              <w:t>особенности общения и группового</w:t>
            </w:r>
            <w:r w:rsidRPr="00EE0EDE">
              <w:rPr>
                <w:rFonts w:eastAsia="Times New Roman" w:cs="Times New Roman"/>
                <w:szCs w:val="24"/>
                <w:lang w:eastAsia="ru-RU"/>
              </w:rPr>
              <w:br/>
              <w:t>поведения в школьном и дошкольном</w:t>
            </w:r>
            <w:r w:rsidRPr="00EE0EDE">
              <w:rPr>
                <w:rFonts w:eastAsia="Times New Roman" w:cs="Times New Roman"/>
                <w:szCs w:val="24"/>
                <w:lang w:eastAsia="ru-RU"/>
              </w:rPr>
              <w:br/>
              <w:t>возрасте;</w:t>
            </w:r>
            <w:r w:rsidRPr="00EE0EDE">
              <w:rPr>
                <w:rFonts w:eastAsia="Times New Roman" w:cs="Times New Roman"/>
                <w:szCs w:val="24"/>
                <w:lang w:eastAsia="ru-RU"/>
              </w:rPr>
              <w:br/>
              <w:t>групповую динамику;</w:t>
            </w:r>
            <w:r w:rsidRPr="00EE0EDE">
              <w:rPr>
                <w:rFonts w:eastAsia="Times New Roman" w:cs="Times New Roman"/>
                <w:szCs w:val="24"/>
                <w:lang w:eastAsia="ru-RU"/>
              </w:rPr>
              <w:br/>
              <w:t>понятия, причины, психологические</w:t>
            </w:r>
            <w:r w:rsidRPr="00EE0EDE">
              <w:rPr>
                <w:rFonts w:eastAsia="Times New Roman" w:cs="Times New Roman"/>
                <w:szCs w:val="24"/>
                <w:lang w:eastAsia="ru-RU"/>
              </w:rPr>
              <w:br/>
              <w:t>основы предупреждения и коррекции</w:t>
            </w:r>
            <w:r w:rsidRPr="00EE0EDE">
              <w:rPr>
                <w:rFonts w:eastAsia="Times New Roman" w:cs="Times New Roman"/>
                <w:szCs w:val="24"/>
                <w:lang w:eastAsia="ru-RU"/>
              </w:rPr>
              <w:br/>
              <w:t>школьной и социальной дезадаптации,</w:t>
            </w:r>
            <w:r w:rsidRPr="00EE0EDE">
              <w:rPr>
                <w:rFonts w:eastAsia="Times New Roman" w:cs="Times New Roman"/>
                <w:szCs w:val="24"/>
                <w:lang w:eastAsia="ru-RU"/>
              </w:rPr>
              <w:br/>
              <w:t>девиантного поведения;</w:t>
            </w:r>
            <w:r w:rsidRPr="00EE0EDE">
              <w:rPr>
                <w:rFonts w:eastAsia="Times New Roman" w:cs="Times New Roman"/>
                <w:szCs w:val="24"/>
                <w:lang w:eastAsia="ru-RU"/>
              </w:rPr>
              <w:br/>
              <w:t>основы психологии творчества;</w:t>
            </w:r>
            <w:r w:rsidRPr="00EE0EDE">
              <w:rPr>
                <w:rFonts w:eastAsia="Times New Roman" w:cs="Times New Roman"/>
                <w:szCs w:val="24"/>
                <w:lang w:eastAsia="ru-RU"/>
              </w:rPr>
              <w:br/>
              <w:t>психологические основы развития</w:t>
            </w:r>
            <w:r w:rsidRPr="00EE0EDE">
              <w:rPr>
                <w:rFonts w:eastAsia="Times New Roman" w:cs="Times New Roman"/>
                <w:szCs w:val="24"/>
                <w:lang w:eastAsia="ru-RU"/>
              </w:rPr>
              <w:br/>
              <w:t>индивидуальности и личности в процессе</w:t>
            </w:r>
            <w:r w:rsidRPr="00EE0EDE">
              <w:rPr>
                <w:rFonts w:eastAsia="Times New Roman" w:cs="Times New Roman"/>
                <w:szCs w:val="24"/>
                <w:lang w:eastAsia="ru-RU"/>
              </w:rPr>
              <w:br/>
              <w:t>физкультурно-спортивной деятельности;</w:t>
            </w:r>
            <w:r w:rsidRPr="00EE0EDE">
              <w:rPr>
                <w:rFonts w:eastAsia="Times New Roman" w:cs="Times New Roman"/>
                <w:szCs w:val="24"/>
                <w:lang w:eastAsia="ru-RU"/>
              </w:rPr>
              <w:br/>
              <w:t>механизмы развития мотивации</w:t>
            </w:r>
            <w:r w:rsidRPr="00EE0EDE">
              <w:rPr>
                <w:rFonts w:eastAsia="Times New Roman" w:cs="Times New Roman"/>
                <w:szCs w:val="24"/>
                <w:lang w:eastAsia="ru-RU"/>
              </w:rPr>
              <w:br/>
              <w:t>физкультурно-спортивной деятельности;</w:t>
            </w:r>
            <w:r w:rsidRPr="00EE0EDE">
              <w:rPr>
                <w:rFonts w:eastAsia="Times New Roman" w:cs="Times New Roman"/>
                <w:szCs w:val="24"/>
                <w:lang w:eastAsia="ru-RU"/>
              </w:rPr>
              <w:br/>
              <w:t>психологические основы обучения</w:t>
            </w:r>
            <w:r w:rsidRPr="00EE0EDE">
              <w:rPr>
                <w:rFonts w:eastAsia="Times New Roman" w:cs="Times New Roman"/>
                <w:szCs w:val="24"/>
                <w:lang w:eastAsia="ru-RU"/>
              </w:rPr>
              <w:br/>
              <w:t>двигательным действиям</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lastRenderedPageBreak/>
              <w:t> </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c>
          <w:tcPr>
            <w:tcW w:w="10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ОП.02. Психология</w:t>
            </w:r>
          </w:p>
        </w:tc>
        <w:tc>
          <w:tcPr>
            <w:tcW w:w="5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hyperlink r:id="rId49" w:anchor="block_1511" w:history="1">
              <w:r w:rsidRPr="00EE0EDE">
                <w:rPr>
                  <w:rFonts w:eastAsia="Times New Roman" w:cs="Times New Roman"/>
                  <w:color w:val="0000FF"/>
                  <w:szCs w:val="24"/>
                  <w:u w:val="single"/>
                  <w:lang w:eastAsia="ru-RU"/>
                </w:rPr>
                <w:t>ОК 1 - 11</w:t>
              </w:r>
            </w:hyperlink>
            <w:r w:rsidRPr="00EE0EDE">
              <w:rPr>
                <w:rFonts w:eastAsia="Times New Roman" w:cs="Times New Roman"/>
                <w:szCs w:val="24"/>
                <w:lang w:eastAsia="ru-RU"/>
              </w:rPr>
              <w:br/>
            </w:r>
            <w:hyperlink r:id="rId50" w:anchor="block_15113" w:history="1">
              <w:r w:rsidRPr="00EE0EDE">
                <w:rPr>
                  <w:rFonts w:eastAsia="Times New Roman" w:cs="Times New Roman"/>
                  <w:color w:val="0000FF"/>
                  <w:szCs w:val="24"/>
                  <w:u w:val="single"/>
                  <w:lang w:eastAsia="ru-RU"/>
                </w:rPr>
                <w:t>ОК 13</w:t>
              </w:r>
            </w:hyperlink>
            <w:r w:rsidRPr="00EE0EDE">
              <w:rPr>
                <w:rFonts w:eastAsia="Times New Roman" w:cs="Times New Roman"/>
                <w:szCs w:val="24"/>
                <w:lang w:eastAsia="ru-RU"/>
              </w:rPr>
              <w:br/>
            </w:r>
            <w:hyperlink r:id="rId51" w:anchor="block_15211" w:history="1">
              <w:r w:rsidRPr="00EE0EDE">
                <w:rPr>
                  <w:rFonts w:eastAsia="Times New Roman" w:cs="Times New Roman"/>
                  <w:color w:val="0000FF"/>
                  <w:szCs w:val="24"/>
                  <w:u w:val="single"/>
                  <w:lang w:eastAsia="ru-RU"/>
                </w:rPr>
                <w:t>ПК 1.1 -</w:t>
              </w:r>
            </w:hyperlink>
            <w:r w:rsidRPr="00EE0EDE">
              <w:rPr>
                <w:rFonts w:eastAsia="Times New Roman" w:cs="Times New Roman"/>
                <w:szCs w:val="24"/>
                <w:lang w:eastAsia="ru-RU"/>
              </w:rPr>
              <w:br/>
              <w:t>1.4</w:t>
            </w:r>
            <w:r w:rsidRPr="00EE0EDE">
              <w:rPr>
                <w:rFonts w:eastAsia="Times New Roman" w:cs="Times New Roman"/>
                <w:szCs w:val="24"/>
                <w:lang w:eastAsia="ru-RU"/>
              </w:rPr>
              <w:br/>
            </w:r>
            <w:hyperlink r:id="rId52" w:anchor="block_15221" w:history="1">
              <w:r w:rsidRPr="00EE0EDE">
                <w:rPr>
                  <w:rFonts w:eastAsia="Times New Roman" w:cs="Times New Roman"/>
                  <w:color w:val="0000FF"/>
                  <w:szCs w:val="24"/>
                  <w:u w:val="single"/>
                  <w:lang w:eastAsia="ru-RU"/>
                </w:rPr>
                <w:t>ПК 2.1 -</w:t>
              </w:r>
            </w:hyperlink>
            <w:r w:rsidRPr="00EE0EDE">
              <w:rPr>
                <w:rFonts w:eastAsia="Times New Roman" w:cs="Times New Roman"/>
                <w:szCs w:val="24"/>
                <w:lang w:eastAsia="ru-RU"/>
              </w:rPr>
              <w:br/>
              <w:t>2.5</w:t>
            </w:r>
            <w:r w:rsidRPr="00EE0EDE">
              <w:rPr>
                <w:rFonts w:eastAsia="Times New Roman" w:cs="Times New Roman"/>
                <w:szCs w:val="24"/>
                <w:lang w:eastAsia="ru-RU"/>
              </w:rPr>
              <w:br/>
            </w:r>
            <w:hyperlink r:id="rId53" w:anchor="block_15231" w:history="1">
              <w:r w:rsidRPr="00EE0EDE">
                <w:rPr>
                  <w:rFonts w:eastAsia="Times New Roman" w:cs="Times New Roman"/>
                  <w:color w:val="0000FF"/>
                  <w:szCs w:val="24"/>
                  <w:u w:val="single"/>
                  <w:lang w:eastAsia="ru-RU"/>
                </w:rPr>
                <w:t>ПК 3.1 -</w:t>
              </w:r>
            </w:hyperlink>
            <w:r w:rsidRPr="00EE0EDE">
              <w:rPr>
                <w:rFonts w:eastAsia="Times New Roman" w:cs="Times New Roman"/>
                <w:szCs w:val="24"/>
                <w:lang w:eastAsia="ru-RU"/>
              </w:rPr>
              <w:br/>
              <w:t>3.4</w:t>
            </w:r>
          </w:p>
        </w:tc>
      </w:tr>
      <w:tr w:rsidR="00EE0EDE" w:rsidRPr="00EE0EDE" w:rsidTr="00EE0EDE">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EE0EDE" w:rsidRPr="00EE0EDE" w:rsidRDefault="00EE0EDE" w:rsidP="00EE0EDE">
            <w:pPr>
              <w:spacing w:line="240" w:lineRule="auto"/>
              <w:jc w:val="left"/>
              <w:rPr>
                <w:rFonts w:eastAsia="Times New Roman" w:cs="Times New Roman"/>
                <w:szCs w:val="24"/>
                <w:lang w:eastAsia="ru-RU"/>
              </w:rPr>
            </w:pPr>
          </w:p>
        </w:tc>
        <w:tc>
          <w:tcPr>
            <w:tcW w:w="19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уметь:</w:t>
            </w:r>
            <w:r w:rsidRPr="00EE0EDE">
              <w:rPr>
                <w:rFonts w:eastAsia="Times New Roman" w:cs="Times New Roman"/>
                <w:szCs w:val="24"/>
                <w:lang w:eastAsia="ru-RU"/>
              </w:rPr>
              <w:br/>
              <w:t>определять топографическое расположение</w:t>
            </w:r>
            <w:r w:rsidRPr="00EE0EDE">
              <w:rPr>
                <w:rFonts w:eastAsia="Times New Roman" w:cs="Times New Roman"/>
                <w:szCs w:val="24"/>
                <w:lang w:eastAsia="ru-RU"/>
              </w:rPr>
              <w:br/>
              <w:t>и строение органов и частей тела;</w:t>
            </w:r>
            <w:r w:rsidRPr="00EE0EDE">
              <w:rPr>
                <w:rFonts w:eastAsia="Times New Roman" w:cs="Times New Roman"/>
                <w:szCs w:val="24"/>
                <w:lang w:eastAsia="ru-RU"/>
              </w:rPr>
              <w:br/>
              <w:t>определять возрастные особенности</w:t>
            </w:r>
            <w:r w:rsidRPr="00EE0EDE">
              <w:rPr>
                <w:rFonts w:eastAsia="Times New Roman" w:cs="Times New Roman"/>
                <w:szCs w:val="24"/>
                <w:lang w:eastAsia="ru-RU"/>
              </w:rPr>
              <w:br/>
              <w:t>строения организма детей, подростков и</w:t>
            </w:r>
            <w:r w:rsidRPr="00EE0EDE">
              <w:rPr>
                <w:rFonts w:eastAsia="Times New Roman" w:cs="Times New Roman"/>
                <w:szCs w:val="24"/>
                <w:lang w:eastAsia="ru-RU"/>
              </w:rPr>
              <w:br/>
              <w:t>молодежи;</w:t>
            </w:r>
            <w:r w:rsidRPr="00EE0EDE">
              <w:rPr>
                <w:rFonts w:eastAsia="Times New Roman" w:cs="Times New Roman"/>
                <w:szCs w:val="24"/>
                <w:lang w:eastAsia="ru-RU"/>
              </w:rPr>
              <w:br/>
              <w:t>применять знания по анатомии при</w:t>
            </w:r>
            <w:r w:rsidRPr="00EE0EDE">
              <w:rPr>
                <w:rFonts w:eastAsia="Times New Roman" w:cs="Times New Roman"/>
                <w:szCs w:val="24"/>
                <w:lang w:eastAsia="ru-RU"/>
              </w:rPr>
              <w:br/>
              <w:t>изучении профессиональных модулей и в</w:t>
            </w:r>
            <w:r w:rsidRPr="00EE0EDE">
              <w:rPr>
                <w:rFonts w:eastAsia="Times New Roman" w:cs="Times New Roman"/>
                <w:szCs w:val="24"/>
                <w:lang w:eastAsia="ru-RU"/>
              </w:rPr>
              <w:br/>
              <w:t>профессиональной деятельности;</w:t>
            </w:r>
            <w:r w:rsidRPr="00EE0EDE">
              <w:rPr>
                <w:rFonts w:eastAsia="Times New Roman" w:cs="Times New Roman"/>
                <w:szCs w:val="24"/>
                <w:lang w:eastAsia="ru-RU"/>
              </w:rPr>
              <w:br/>
              <w:t>определять антропометрические</w:t>
            </w:r>
            <w:r w:rsidRPr="00EE0EDE">
              <w:rPr>
                <w:rFonts w:eastAsia="Times New Roman" w:cs="Times New Roman"/>
                <w:szCs w:val="24"/>
                <w:lang w:eastAsia="ru-RU"/>
              </w:rPr>
              <w:br/>
              <w:t>показатели, оценивать их с учетом</w:t>
            </w:r>
            <w:r w:rsidRPr="00EE0EDE">
              <w:rPr>
                <w:rFonts w:eastAsia="Times New Roman" w:cs="Times New Roman"/>
                <w:szCs w:val="24"/>
                <w:lang w:eastAsia="ru-RU"/>
              </w:rPr>
              <w:br/>
              <w:t>возраста и пола обучающихся,</w:t>
            </w:r>
            <w:r w:rsidRPr="00EE0EDE">
              <w:rPr>
                <w:rFonts w:eastAsia="Times New Roman" w:cs="Times New Roman"/>
                <w:szCs w:val="24"/>
                <w:lang w:eastAsia="ru-RU"/>
              </w:rPr>
              <w:br/>
              <w:t>отслеживать динамику изменений;</w:t>
            </w:r>
            <w:r w:rsidRPr="00EE0EDE">
              <w:rPr>
                <w:rFonts w:eastAsia="Times New Roman" w:cs="Times New Roman"/>
                <w:szCs w:val="24"/>
                <w:lang w:eastAsia="ru-RU"/>
              </w:rPr>
              <w:br/>
            </w:r>
            <w:r w:rsidRPr="00EE0EDE">
              <w:rPr>
                <w:rFonts w:eastAsia="Times New Roman" w:cs="Times New Roman"/>
                <w:szCs w:val="24"/>
                <w:lang w:eastAsia="ru-RU"/>
              </w:rPr>
              <w:lastRenderedPageBreak/>
              <w:t>отслеживать динамику изменений</w:t>
            </w:r>
            <w:r w:rsidRPr="00EE0EDE">
              <w:rPr>
                <w:rFonts w:eastAsia="Times New Roman" w:cs="Times New Roman"/>
                <w:szCs w:val="24"/>
                <w:lang w:eastAsia="ru-RU"/>
              </w:rPr>
              <w:br/>
              <w:t>конституциональных особенностей</w:t>
            </w:r>
            <w:r w:rsidRPr="00EE0EDE">
              <w:rPr>
                <w:rFonts w:eastAsia="Times New Roman" w:cs="Times New Roman"/>
                <w:szCs w:val="24"/>
                <w:lang w:eastAsia="ru-RU"/>
              </w:rPr>
              <w:br/>
              <w:t>организма в процессе занятий физической</w:t>
            </w:r>
            <w:r w:rsidRPr="00EE0EDE">
              <w:rPr>
                <w:rFonts w:eastAsia="Times New Roman" w:cs="Times New Roman"/>
                <w:szCs w:val="24"/>
                <w:lang w:eastAsia="ru-RU"/>
              </w:rPr>
              <w:br/>
              <w:t>культурой;</w:t>
            </w:r>
            <w:r w:rsidRPr="00EE0EDE">
              <w:rPr>
                <w:rFonts w:eastAsia="Times New Roman" w:cs="Times New Roman"/>
                <w:szCs w:val="24"/>
                <w:lang w:eastAsia="ru-RU"/>
              </w:rPr>
              <w:br/>
              <w:t>знать:</w:t>
            </w:r>
            <w:r w:rsidRPr="00EE0EDE">
              <w:rPr>
                <w:rFonts w:eastAsia="Times New Roman" w:cs="Times New Roman"/>
                <w:szCs w:val="24"/>
                <w:lang w:eastAsia="ru-RU"/>
              </w:rPr>
              <w:br/>
              <w:t>основные положения и терминологию</w:t>
            </w:r>
            <w:r w:rsidRPr="00EE0EDE">
              <w:rPr>
                <w:rFonts w:eastAsia="Times New Roman" w:cs="Times New Roman"/>
                <w:szCs w:val="24"/>
                <w:lang w:eastAsia="ru-RU"/>
              </w:rPr>
              <w:br/>
              <w:t>цитологии, гистологии, эмбриологии,</w:t>
            </w:r>
            <w:r w:rsidRPr="00EE0EDE">
              <w:rPr>
                <w:rFonts w:eastAsia="Times New Roman" w:cs="Times New Roman"/>
                <w:szCs w:val="24"/>
                <w:lang w:eastAsia="ru-RU"/>
              </w:rPr>
              <w:br/>
              <w:t>морфологии, анатомии и физиологии</w:t>
            </w:r>
            <w:r w:rsidRPr="00EE0EDE">
              <w:rPr>
                <w:rFonts w:eastAsia="Times New Roman" w:cs="Times New Roman"/>
                <w:szCs w:val="24"/>
                <w:lang w:eastAsia="ru-RU"/>
              </w:rPr>
              <w:br/>
              <w:t>человека;</w:t>
            </w:r>
            <w:r w:rsidRPr="00EE0EDE">
              <w:rPr>
                <w:rFonts w:eastAsia="Times New Roman" w:cs="Times New Roman"/>
                <w:szCs w:val="24"/>
                <w:lang w:eastAsia="ru-RU"/>
              </w:rPr>
              <w:br/>
              <w:t>строение и функции систем органов</w:t>
            </w:r>
            <w:r w:rsidRPr="00EE0EDE">
              <w:rPr>
                <w:rFonts w:eastAsia="Times New Roman" w:cs="Times New Roman"/>
                <w:szCs w:val="24"/>
                <w:lang w:eastAsia="ru-RU"/>
              </w:rPr>
              <w:br/>
              <w:t>здорового человека:</w:t>
            </w:r>
            <w:r w:rsidRPr="00EE0EDE">
              <w:rPr>
                <w:rFonts w:eastAsia="Times New Roman" w:cs="Times New Roman"/>
                <w:szCs w:val="24"/>
                <w:lang w:eastAsia="ru-RU"/>
              </w:rPr>
              <w:br/>
              <w:t>опорно-двигательной, кровеносной,</w:t>
            </w:r>
            <w:r w:rsidRPr="00EE0EDE">
              <w:rPr>
                <w:rFonts w:eastAsia="Times New Roman" w:cs="Times New Roman"/>
                <w:szCs w:val="24"/>
                <w:lang w:eastAsia="ru-RU"/>
              </w:rPr>
              <w:br/>
              <w:t>пищеварительной, дыхательной,</w:t>
            </w:r>
            <w:r w:rsidRPr="00EE0EDE">
              <w:rPr>
                <w:rFonts w:eastAsia="Times New Roman" w:cs="Times New Roman"/>
                <w:szCs w:val="24"/>
                <w:lang w:eastAsia="ru-RU"/>
              </w:rPr>
              <w:br/>
              <w:t>покровной, выделительной, половой,</w:t>
            </w:r>
            <w:r w:rsidRPr="00EE0EDE">
              <w:rPr>
                <w:rFonts w:eastAsia="Times New Roman" w:cs="Times New Roman"/>
                <w:szCs w:val="24"/>
                <w:lang w:eastAsia="ru-RU"/>
              </w:rPr>
              <w:br/>
              <w:t>эндокринной, нервной, включая</w:t>
            </w:r>
            <w:r w:rsidRPr="00EE0EDE">
              <w:rPr>
                <w:rFonts w:eastAsia="Times New Roman" w:cs="Times New Roman"/>
                <w:szCs w:val="24"/>
                <w:lang w:eastAsia="ru-RU"/>
              </w:rPr>
              <w:br/>
              <w:t>центральную нервную систему (ЦНС) с</w:t>
            </w:r>
            <w:r w:rsidRPr="00EE0EDE">
              <w:rPr>
                <w:rFonts w:eastAsia="Times New Roman" w:cs="Times New Roman"/>
                <w:szCs w:val="24"/>
                <w:lang w:eastAsia="ru-RU"/>
              </w:rPr>
              <w:br/>
              <w:t>анализаторами;</w:t>
            </w:r>
            <w:r w:rsidRPr="00EE0EDE">
              <w:rPr>
                <w:rFonts w:eastAsia="Times New Roman" w:cs="Times New Roman"/>
                <w:szCs w:val="24"/>
                <w:lang w:eastAsia="ru-RU"/>
              </w:rPr>
              <w:br/>
              <w:t>основные закономерности роста и</w:t>
            </w:r>
            <w:r w:rsidRPr="00EE0EDE">
              <w:rPr>
                <w:rFonts w:eastAsia="Times New Roman" w:cs="Times New Roman"/>
                <w:szCs w:val="24"/>
                <w:lang w:eastAsia="ru-RU"/>
              </w:rPr>
              <w:br/>
              <w:t>развития организма человека;</w:t>
            </w:r>
            <w:r w:rsidRPr="00EE0EDE">
              <w:rPr>
                <w:rFonts w:eastAsia="Times New Roman" w:cs="Times New Roman"/>
                <w:szCs w:val="24"/>
                <w:lang w:eastAsia="ru-RU"/>
              </w:rPr>
              <w:br/>
              <w:t>возрастную морфологию,</w:t>
            </w:r>
            <w:r w:rsidRPr="00EE0EDE">
              <w:rPr>
                <w:rFonts w:eastAsia="Times New Roman" w:cs="Times New Roman"/>
                <w:szCs w:val="24"/>
                <w:lang w:eastAsia="ru-RU"/>
              </w:rPr>
              <w:br/>
              <w:t>анатомо-физиологические особенности</w:t>
            </w:r>
            <w:r w:rsidRPr="00EE0EDE">
              <w:rPr>
                <w:rFonts w:eastAsia="Times New Roman" w:cs="Times New Roman"/>
                <w:szCs w:val="24"/>
                <w:lang w:eastAsia="ru-RU"/>
              </w:rPr>
              <w:br/>
              <w:t>детей, подростков и молодежи;</w:t>
            </w:r>
            <w:r w:rsidRPr="00EE0EDE">
              <w:rPr>
                <w:rFonts w:eastAsia="Times New Roman" w:cs="Times New Roman"/>
                <w:szCs w:val="24"/>
                <w:lang w:eastAsia="ru-RU"/>
              </w:rPr>
              <w:br/>
              <w:t>анатомо-морфологические механизмы</w:t>
            </w:r>
            <w:r w:rsidRPr="00EE0EDE">
              <w:rPr>
                <w:rFonts w:eastAsia="Times New Roman" w:cs="Times New Roman"/>
                <w:szCs w:val="24"/>
                <w:lang w:eastAsia="ru-RU"/>
              </w:rPr>
              <w:br/>
              <w:t>адаптации к физическим нагрузкам;</w:t>
            </w:r>
            <w:r w:rsidRPr="00EE0EDE">
              <w:rPr>
                <w:rFonts w:eastAsia="Times New Roman" w:cs="Times New Roman"/>
                <w:szCs w:val="24"/>
                <w:lang w:eastAsia="ru-RU"/>
              </w:rPr>
              <w:br/>
              <w:t>динамическую и функциональную анатомию</w:t>
            </w:r>
            <w:r w:rsidRPr="00EE0EDE">
              <w:rPr>
                <w:rFonts w:eastAsia="Times New Roman" w:cs="Times New Roman"/>
                <w:szCs w:val="24"/>
                <w:lang w:eastAsia="ru-RU"/>
              </w:rPr>
              <w:br/>
              <w:t>систем обеспечения и регуляции</w:t>
            </w:r>
            <w:r w:rsidRPr="00EE0EDE">
              <w:rPr>
                <w:rFonts w:eastAsia="Times New Roman" w:cs="Times New Roman"/>
                <w:szCs w:val="24"/>
                <w:lang w:eastAsia="ru-RU"/>
              </w:rPr>
              <w:br/>
              <w:t>движения;</w:t>
            </w:r>
            <w:r w:rsidRPr="00EE0EDE">
              <w:rPr>
                <w:rFonts w:eastAsia="Times New Roman" w:cs="Times New Roman"/>
                <w:szCs w:val="24"/>
                <w:lang w:eastAsia="ru-RU"/>
              </w:rPr>
              <w:br/>
              <w:t>способы коррекции функциональных</w:t>
            </w:r>
            <w:r w:rsidRPr="00EE0EDE">
              <w:rPr>
                <w:rFonts w:eastAsia="Times New Roman" w:cs="Times New Roman"/>
                <w:szCs w:val="24"/>
                <w:lang w:eastAsia="ru-RU"/>
              </w:rPr>
              <w:br/>
              <w:t>нарушений у детей и подростков</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lastRenderedPageBreak/>
              <w:t> </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c>
          <w:tcPr>
            <w:tcW w:w="10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ОП.03. Анатомия</w:t>
            </w:r>
          </w:p>
        </w:tc>
        <w:tc>
          <w:tcPr>
            <w:tcW w:w="5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hyperlink r:id="rId54" w:anchor="block_1511" w:history="1">
              <w:r w:rsidRPr="00EE0EDE">
                <w:rPr>
                  <w:rFonts w:eastAsia="Times New Roman" w:cs="Times New Roman"/>
                  <w:color w:val="0000FF"/>
                  <w:szCs w:val="24"/>
                  <w:u w:val="single"/>
                  <w:lang w:eastAsia="ru-RU"/>
                </w:rPr>
                <w:t>ОК 1 - 10</w:t>
              </w:r>
            </w:hyperlink>
            <w:r w:rsidRPr="00EE0EDE">
              <w:rPr>
                <w:rFonts w:eastAsia="Times New Roman" w:cs="Times New Roman"/>
                <w:szCs w:val="24"/>
                <w:lang w:eastAsia="ru-RU"/>
              </w:rPr>
              <w:br/>
            </w:r>
            <w:hyperlink r:id="rId55" w:anchor="block_15112" w:history="1">
              <w:r w:rsidRPr="00EE0EDE">
                <w:rPr>
                  <w:rFonts w:eastAsia="Times New Roman" w:cs="Times New Roman"/>
                  <w:color w:val="0000FF"/>
                  <w:szCs w:val="24"/>
                  <w:u w:val="single"/>
                  <w:lang w:eastAsia="ru-RU"/>
                </w:rPr>
                <w:t>ОК 12 - 13</w:t>
              </w:r>
            </w:hyperlink>
            <w:r w:rsidRPr="00EE0EDE">
              <w:rPr>
                <w:rFonts w:eastAsia="Times New Roman" w:cs="Times New Roman"/>
                <w:szCs w:val="24"/>
                <w:lang w:eastAsia="ru-RU"/>
              </w:rPr>
              <w:br/>
            </w:r>
            <w:hyperlink r:id="rId56" w:anchor="block_15211" w:history="1">
              <w:r w:rsidRPr="00EE0EDE">
                <w:rPr>
                  <w:rFonts w:eastAsia="Times New Roman" w:cs="Times New Roman"/>
                  <w:color w:val="0000FF"/>
                  <w:szCs w:val="24"/>
                  <w:u w:val="single"/>
                  <w:lang w:eastAsia="ru-RU"/>
                </w:rPr>
                <w:t>ПК 1.1 -</w:t>
              </w:r>
            </w:hyperlink>
            <w:r w:rsidRPr="00EE0EDE">
              <w:rPr>
                <w:rFonts w:eastAsia="Times New Roman" w:cs="Times New Roman"/>
                <w:szCs w:val="24"/>
                <w:lang w:eastAsia="ru-RU"/>
              </w:rPr>
              <w:br/>
              <w:t>1.4</w:t>
            </w:r>
            <w:r w:rsidRPr="00EE0EDE">
              <w:rPr>
                <w:rFonts w:eastAsia="Times New Roman" w:cs="Times New Roman"/>
                <w:szCs w:val="24"/>
                <w:lang w:eastAsia="ru-RU"/>
              </w:rPr>
              <w:br/>
            </w:r>
            <w:hyperlink r:id="rId57" w:anchor="block_15221" w:history="1">
              <w:r w:rsidRPr="00EE0EDE">
                <w:rPr>
                  <w:rFonts w:eastAsia="Times New Roman" w:cs="Times New Roman"/>
                  <w:color w:val="0000FF"/>
                  <w:szCs w:val="24"/>
                  <w:u w:val="single"/>
                  <w:lang w:eastAsia="ru-RU"/>
                </w:rPr>
                <w:t>ПК 2.1 -</w:t>
              </w:r>
            </w:hyperlink>
            <w:r w:rsidRPr="00EE0EDE">
              <w:rPr>
                <w:rFonts w:eastAsia="Times New Roman" w:cs="Times New Roman"/>
                <w:szCs w:val="24"/>
                <w:lang w:eastAsia="ru-RU"/>
              </w:rPr>
              <w:br/>
              <w:t>2.2</w:t>
            </w:r>
            <w:r w:rsidRPr="00EE0EDE">
              <w:rPr>
                <w:rFonts w:eastAsia="Times New Roman" w:cs="Times New Roman"/>
                <w:szCs w:val="24"/>
                <w:lang w:eastAsia="ru-RU"/>
              </w:rPr>
              <w:br/>
            </w:r>
            <w:hyperlink r:id="rId58" w:anchor="block_15224" w:history="1">
              <w:r w:rsidRPr="00EE0EDE">
                <w:rPr>
                  <w:rFonts w:eastAsia="Times New Roman" w:cs="Times New Roman"/>
                  <w:color w:val="0000FF"/>
                  <w:szCs w:val="24"/>
                  <w:u w:val="single"/>
                  <w:lang w:eastAsia="ru-RU"/>
                </w:rPr>
                <w:t>ПК 2.4 -</w:t>
              </w:r>
            </w:hyperlink>
            <w:r w:rsidRPr="00EE0EDE">
              <w:rPr>
                <w:rFonts w:eastAsia="Times New Roman" w:cs="Times New Roman"/>
                <w:szCs w:val="24"/>
                <w:lang w:eastAsia="ru-RU"/>
              </w:rPr>
              <w:br/>
              <w:t>2.5</w:t>
            </w:r>
            <w:r w:rsidRPr="00EE0EDE">
              <w:rPr>
                <w:rFonts w:eastAsia="Times New Roman" w:cs="Times New Roman"/>
                <w:szCs w:val="24"/>
                <w:lang w:eastAsia="ru-RU"/>
              </w:rPr>
              <w:br/>
            </w:r>
            <w:hyperlink r:id="rId59" w:anchor="block_15232" w:history="1">
              <w:r w:rsidRPr="00EE0EDE">
                <w:rPr>
                  <w:rFonts w:eastAsia="Times New Roman" w:cs="Times New Roman"/>
                  <w:color w:val="0000FF"/>
                  <w:szCs w:val="24"/>
                  <w:u w:val="single"/>
                  <w:lang w:eastAsia="ru-RU"/>
                </w:rPr>
                <w:t>ПК 3.2 -</w:t>
              </w:r>
            </w:hyperlink>
            <w:r w:rsidRPr="00EE0EDE">
              <w:rPr>
                <w:rFonts w:eastAsia="Times New Roman" w:cs="Times New Roman"/>
                <w:szCs w:val="24"/>
                <w:lang w:eastAsia="ru-RU"/>
              </w:rPr>
              <w:br/>
              <w:t>3.4</w:t>
            </w:r>
          </w:p>
        </w:tc>
      </w:tr>
      <w:tr w:rsidR="00EE0EDE" w:rsidRPr="00EE0EDE" w:rsidTr="00EE0EDE">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EE0EDE" w:rsidRPr="00EE0EDE" w:rsidRDefault="00EE0EDE" w:rsidP="00EE0EDE">
            <w:pPr>
              <w:spacing w:line="240" w:lineRule="auto"/>
              <w:jc w:val="left"/>
              <w:rPr>
                <w:rFonts w:eastAsia="Times New Roman" w:cs="Times New Roman"/>
                <w:szCs w:val="24"/>
                <w:lang w:eastAsia="ru-RU"/>
              </w:rPr>
            </w:pPr>
          </w:p>
        </w:tc>
        <w:tc>
          <w:tcPr>
            <w:tcW w:w="19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уметь:</w:t>
            </w:r>
            <w:r w:rsidRPr="00EE0EDE">
              <w:rPr>
                <w:rFonts w:eastAsia="Times New Roman" w:cs="Times New Roman"/>
                <w:szCs w:val="24"/>
                <w:lang w:eastAsia="ru-RU"/>
              </w:rPr>
              <w:br/>
              <w:t>измерять и оценивать физиологические</w:t>
            </w:r>
            <w:r w:rsidRPr="00EE0EDE">
              <w:rPr>
                <w:rFonts w:eastAsia="Times New Roman" w:cs="Times New Roman"/>
                <w:szCs w:val="24"/>
                <w:lang w:eastAsia="ru-RU"/>
              </w:rPr>
              <w:br/>
              <w:t>показатели организма человека;</w:t>
            </w:r>
            <w:r w:rsidRPr="00EE0EDE">
              <w:rPr>
                <w:rFonts w:eastAsia="Times New Roman" w:cs="Times New Roman"/>
                <w:szCs w:val="24"/>
                <w:lang w:eastAsia="ru-RU"/>
              </w:rPr>
              <w:br/>
              <w:t>оценивать функциональное состояние</w:t>
            </w:r>
            <w:r w:rsidRPr="00EE0EDE">
              <w:rPr>
                <w:rFonts w:eastAsia="Times New Roman" w:cs="Times New Roman"/>
                <w:szCs w:val="24"/>
                <w:lang w:eastAsia="ru-RU"/>
              </w:rPr>
              <w:br/>
            </w:r>
            <w:r w:rsidRPr="00EE0EDE">
              <w:rPr>
                <w:rFonts w:eastAsia="Times New Roman" w:cs="Times New Roman"/>
                <w:szCs w:val="24"/>
                <w:lang w:eastAsia="ru-RU"/>
              </w:rPr>
              <w:lastRenderedPageBreak/>
              <w:t>человека и его работоспособность, в том</w:t>
            </w:r>
            <w:r w:rsidRPr="00EE0EDE">
              <w:rPr>
                <w:rFonts w:eastAsia="Times New Roman" w:cs="Times New Roman"/>
                <w:szCs w:val="24"/>
                <w:lang w:eastAsia="ru-RU"/>
              </w:rPr>
              <w:br/>
              <w:t>числе с помощью лабораторных методов;</w:t>
            </w:r>
            <w:r w:rsidRPr="00EE0EDE">
              <w:rPr>
                <w:rFonts w:eastAsia="Times New Roman" w:cs="Times New Roman"/>
                <w:szCs w:val="24"/>
                <w:lang w:eastAsia="ru-RU"/>
              </w:rPr>
              <w:br/>
              <w:t>оценивать факторы внешней среды с точки</w:t>
            </w:r>
            <w:r w:rsidRPr="00EE0EDE">
              <w:rPr>
                <w:rFonts w:eastAsia="Times New Roman" w:cs="Times New Roman"/>
                <w:szCs w:val="24"/>
                <w:lang w:eastAsia="ru-RU"/>
              </w:rPr>
              <w:br/>
              <w:t>зрения влияния на функционирование и</w:t>
            </w:r>
            <w:r w:rsidRPr="00EE0EDE">
              <w:rPr>
                <w:rFonts w:eastAsia="Times New Roman" w:cs="Times New Roman"/>
                <w:szCs w:val="24"/>
                <w:lang w:eastAsia="ru-RU"/>
              </w:rPr>
              <w:br/>
              <w:t>развитие организма человека в детском,</w:t>
            </w:r>
            <w:r w:rsidRPr="00EE0EDE">
              <w:rPr>
                <w:rFonts w:eastAsia="Times New Roman" w:cs="Times New Roman"/>
                <w:szCs w:val="24"/>
                <w:lang w:eastAsia="ru-RU"/>
              </w:rPr>
              <w:br/>
              <w:t>подростковом и юношеском возрасте;</w:t>
            </w:r>
            <w:r w:rsidRPr="00EE0EDE">
              <w:rPr>
                <w:rFonts w:eastAsia="Times New Roman" w:cs="Times New Roman"/>
                <w:szCs w:val="24"/>
                <w:lang w:eastAsia="ru-RU"/>
              </w:rPr>
              <w:br/>
              <w:t>использовать знания биохимии для</w:t>
            </w:r>
            <w:r w:rsidRPr="00EE0EDE">
              <w:rPr>
                <w:rFonts w:eastAsia="Times New Roman" w:cs="Times New Roman"/>
                <w:szCs w:val="24"/>
                <w:lang w:eastAsia="ru-RU"/>
              </w:rPr>
              <w:br/>
              <w:t>определения нагрузок при занятиях</w:t>
            </w:r>
            <w:r w:rsidRPr="00EE0EDE">
              <w:rPr>
                <w:rFonts w:eastAsia="Times New Roman" w:cs="Times New Roman"/>
                <w:szCs w:val="24"/>
                <w:lang w:eastAsia="ru-RU"/>
              </w:rPr>
              <w:br/>
              <w:t>физической культурой;</w:t>
            </w:r>
            <w:r w:rsidRPr="00EE0EDE">
              <w:rPr>
                <w:rFonts w:eastAsia="Times New Roman" w:cs="Times New Roman"/>
                <w:szCs w:val="24"/>
                <w:lang w:eastAsia="ru-RU"/>
              </w:rPr>
              <w:br/>
              <w:t>применять знания по физиологии и</w:t>
            </w:r>
            <w:r w:rsidRPr="00EE0EDE">
              <w:rPr>
                <w:rFonts w:eastAsia="Times New Roman" w:cs="Times New Roman"/>
                <w:szCs w:val="24"/>
                <w:lang w:eastAsia="ru-RU"/>
              </w:rPr>
              <w:br/>
              <w:t>биохимии при изучении профессиональных</w:t>
            </w:r>
            <w:r w:rsidRPr="00EE0EDE">
              <w:rPr>
                <w:rFonts w:eastAsia="Times New Roman" w:cs="Times New Roman"/>
                <w:szCs w:val="24"/>
                <w:lang w:eastAsia="ru-RU"/>
              </w:rPr>
              <w:br/>
              <w:t>модулей;</w:t>
            </w:r>
            <w:r w:rsidRPr="00EE0EDE">
              <w:rPr>
                <w:rFonts w:eastAsia="Times New Roman" w:cs="Times New Roman"/>
                <w:szCs w:val="24"/>
                <w:lang w:eastAsia="ru-RU"/>
              </w:rPr>
              <w:br/>
              <w:t>знать:</w:t>
            </w:r>
            <w:r w:rsidRPr="00EE0EDE">
              <w:rPr>
                <w:rFonts w:eastAsia="Times New Roman" w:cs="Times New Roman"/>
                <w:szCs w:val="24"/>
                <w:lang w:eastAsia="ru-RU"/>
              </w:rPr>
              <w:br/>
              <w:t>физиологические характеристики основных</w:t>
            </w:r>
            <w:r w:rsidRPr="00EE0EDE">
              <w:rPr>
                <w:rFonts w:eastAsia="Times New Roman" w:cs="Times New Roman"/>
                <w:szCs w:val="24"/>
                <w:lang w:eastAsia="ru-RU"/>
              </w:rPr>
              <w:br/>
              <w:t>процессов жизнедеятельности организма</w:t>
            </w:r>
            <w:r w:rsidRPr="00EE0EDE">
              <w:rPr>
                <w:rFonts w:eastAsia="Times New Roman" w:cs="Times New Roman"/>
                <w:szCs w:val="24"/>
                <w:lang w:eastAsia="ru-RU"/>
              </w:rPr>
              <w:br/>
              <w:t>человека;</w:t>
            </w:r>
            <w:r w:rsidRPr="00EE0EDE">
              <w:rPr>
                <w:rFonts w:eastAsia="Times New Roman" w:cs="Times New Roman"/>
                <w:szCs w:val="24"/>
                <w:lang w:eastAsia="ru-RU"/>
              </w:rPr>
              <w:br/>
              <w:t>понятия метаболизма, гомеостаза,</w:t>
            </w:r>
            <w:r w:rsidRPr="00EE0EDE">
              <w:rPr>
                <w:rFonts w:eastAsia="Times New Roman" w:cs="Times New Roman"/>
                <w:szCs w:val="24"/>
                <w:lang w:eastAsia="ru-RU"/>
              </w:rPr>
              <w:br/>
              <w:t>физиологической адаптации человека;</w:t>
            </w:r>
            <w:r w:rsidRPr="00EE0EDE">
              <w:rPr>
                <w:rFonts w:eastAsia="Times New Roman" w:cs="Times New Roman"/>
                <w:szCs w:val="24"/>
                <w:lang w:eastAsia="ru-RU"/>
              </w:rPr>
              <w:br/>
              <w:t>регулирующие функции нервной и</w:t>
            </w:r>
            <w:r w:rsidRPr="00EE0EDE">
              <w:rPr>
                <w:rFonts w:eastAsia="Times New Roman" w:cs="Times New Roman"/>
                <w:szCs w:val="24"/>
                <w:lang w:eastAsia="ru-RU"/>
              </w:rPr>
              <w:br/>
              <w:t>эндокринной систем;</w:t>
            </w:r>
            <w:r w:rsidRPr="00EE0EDE">
              <w:rPr>
                <w:rFonts w:eastAsia="Times New Roman" w:cs="Times New Roman"/>
                <w:szCs w:val="24"/>
                <w:lang w:eastAsia="ru-RU"/>
              </w:rPr>
              <w:br/>
              <w:t>роль центральной нервной системы в</w:t>
            </w:r>
            <w:r w:rsidRPr="00EE0EDE">
              <w:rPr>
                <w:rFonts w:eastAsia="Times New Roman" w:cs="Times New Roman"/>
                <w:szCs w:val="24"/>
                <w:lang w:eastAsia="ru-RU"/>
              </w:rPr>
              <w:br/>
              <w:t>регуляции движений;</w:t>
            </w:r>
            <w:r w:rsidRPr="00EE0EDE">
              <w:rPr>
                <w:rFonts w:eastAsia="Times New Roman" w:cs="Times New Roman"/>
                <w:szCs w:val="24"/>
                <w:lang w:eastAsia="ru-RU"/>
              </w:rPr>
              <w:br/>
              <w:t>особенности физиологии детей,</w:t>
            </w:r>
            <w:r w:rsidRPr="00EE0EDE">
              <w:rPr>
                <w:rFonts w:eastAsia="Times New Roman" w:cs="Times New Roman"/>
                <w:szCs w:val="24"/>
                <w:lang w:eastAsia="ru-RU"/>
              </w:rPr>
              <w:br/>
              <w:t>подростков и молодежи;</w:t>
            </w:r>
            <w:r w:rsidRPr="00EE0EDE">
              <w:rPr>
                <w:rFonts w:eastAsia="Times New Roman" w:cs="Times New Roman"/>
                <w:szCs w:val="24"/>
                <w:lang w:eastAsia="ru-RU"/>
              </w:rPr>
              <w:br/>
              <w:t>взаимосвязи физических нагрузок и</w:t>
            </w:r>
            <w:r w:rsidRPr="00EE0EDE">
              <w:rPr>
                <w:rFonts w:eastAsia="Times New Roman" w:cs="Times New Roman"/>
                <w:szCs w:val="24"/>
                <w:lang w:eastAsia="ru-RU"/>
              </w:rPr>
              <w:br/>
              <w:t>функциональных возможностей организма;</w:t>
            </w:r>
            <w:r w:rsidRPr="00EE0EDE">
              <w:rPr>
                <w:rFonts w:eastAsia="Times New Roman" w:cs="Times New Roman"/>
                <w:szCs w:val="24"/>
                <w:lang w:eastAsia="ru-RU"/>
              </w:rPr>
              <w:br/>
              <w:t>физиологические закономерности</w:t>
            </w:r>
            <w:r w:rsidRPr="00EE0EDE">
              <w:rPr>
                <w:rFonts w:eastAsia="Times New Roman" w:cs="Times New Roman"/>
                <w:szCs w:val="24"/>
                <w:lang w:eastAsia="ru-RU"/>
              </w:rPr>
              <w:br/>
              <w:t>двигательной активности и процессов</w:t>
            </w:r>
            <w:r w:rsidRPr="00EE0EDE">
              <w:rPr>
                <w:rFonts w:eastAsia="Times New Roman" w:cs="Times New Roman"/>
                <w:szCs w:val="24"/>
                <w:lang w:eastAsia="ru-RU"/>
              </w:rPr>
              <w:br/>
              <w:t>восстановления;</w:t>
            </w:r>
            <w:r w:rsidRPr="00EE0EDE">
              <w:rPr>
                <w:rFonts w:eastAsia="Times New Roman" w:cs="Times New Roman"/>
                <w:szCs w:val="24"/>
                <w:lang w:eastAsia="ru-RU"/>
              </w:rPr>
              <w:br/>
              <w:t>механизмы энергетического обеспечения</w:t>
            </w:r>
            <w:r w:rsidRPr="00EE0EDE">
              <w:rPr>
                <w:rFonts w:eastAsia="Times New Roman" w:cs="Times New Roman"/>
                <w:szCs w:val="24"/>
                <w:lang w:eastAsia="ru-RU"/>
              </w:rPr>
              <w:br/>
              <w:t xml:space="preserve">различных видов мышечной </w:t>
            </w:r>
            <w:r w:rsidRPr="00EE0EDE">
              <w:rPr>
                <w:rFonts w:eastAsia="Times New Roman" w:cs="Times New Roman"/>
                <w:szCs w:val="24"/>
                <w:lang w:eastAsia="ru-RU"/>
              </w:rPr>
              <w:lastRenderedPageBreak/>
              <w:t>деятельности;</w:t>
            </w:r>
            <w:r w:rsidRPr="00EE0EDE">
              <w:rPr>
                <w:rFonts w:eastAsia="Times New Roman" w:cs="Times New Roman"/>
                <w:szCs w:val="24"/>
                <w:lang w:eastAsia="ru-RU"/>
              </w:rPr>
              <w:br/>
              <w:t>биохимические основы развития</w:t>
            </w:r>
            <w:r w:rsidRPr="00EE0EDE">
              <w:rPr>
                <w:rFonts w:eastAsia="Times New Roman" w:cs="Times New Roman"/>
                <w:szCs w:val="24"/>
                <w:lang w:eastAsia="ru-RU"/>
              </w:rPr>
              <w:br/>
              <w:t>физических качеств;</w:t>
            </w:r>
            <w:r w:rsidRPr="00EE0EDE">
              <w:rPr>
                <w:rFonts w:eastAsia="Times New Roman" w:cs="Times New Roman"/>
                <w:szCs w:val="24"/>
                <w:lang w:eastAsia="ru-RU"/>
              </w:rPr>
              <w:br/>
              <w:t>биохимические основы питания;</w:t>
            </w:r>
            <w:r w:rsidRPr="00EE0EDE">
              <w:rPr>
                <w:rFonts w:eastAsia="Times New Roman" w:cs="Times New Roman"/>
                <w:szCs w:val="24"/>
                <w:lang w:eastAsia="ru-RU"/>
              </w:rPr>
              <w:br/>
              <w:t>общие закономерности и особенности</w:t>
            </w:r>
            <w:r w:rsidRPr="00EE0EDE">
              <w:rPr>
                <w:rFonts w:eastAsia="Times New Roman" w:cs="Times New Roman"/>
                <w:szCs w:val="24"/>
                <w:lang w:eastAsia="ru-RU"/>
              </w:rPr>
              <w:br/>
              <w:t>обмена веществ при занятиях физической</w:t>
            </w:r>
            <w:r w:rsidRPr="00EE0EDE">
              <w:rPr>
                <w:rFonts w:eastAsia="Times New Roman" w:cs="Times New Roman"/>
                <w:szCs w:val="24"/>
                <w:lang w:eastAsia="ru-RU"/>
              </w:rPr>
              <w:br/>
              <w:t>культурой;</w:t>
            </w:r>
            <w:r w:rsidRPr="00EE0EDE">
              <w:rPr>
                <w:rFonts w:eastAsia="Times New Roman" w:cs="Times New Roman"/>
                <w:szCs w:val="24"/>
                <w:lang w:eastAsia="ru-RU"/>
              </w:rPr>
              <w:br/>
              <w:t>возрастные особенности биохимического</w:t>
            </w:r>
            <w:r w:rsidRPr="00EE0EDE">
              <w:rPr>
                <w:rFonts w:eastAsia="Times New Roman" w:cs="Times New Roman"/>
                <w:szCs w:val="24"/>
                <w:lang w:eastAsia="ru-RU"/>
              </w:rPr>
              <w:br/>
              <w:t>состояния организма</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lastRenderedPageBreak/>
              <w:t> </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c>
          <w:tcPr>
            <w:tcW w:w="10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ОП.04. Физиология с</w:t>
            </w:r>
            <w:r w:rsidRPr="00EE0EDE">
              <w:rPr>
                <w:rFonts w:eastAsia="Times New Roman" w:cs="Times New Roman"/>
                <w:szCs w:val="24"/>
                <w:lang w:eastAsia="ru-RU"/>
              </w:rPr>
              <w:br/>
              <w:t>основами биохимии</w:t>
            </w:r>
          </w:p>
        </w:tc>
        <w:tc>
          <w:tcPr>
            <w:tcW w:w="5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hyperlink r:id="rId60" w:anchor="block_1511" w:history="1">
              <w:r w:rsidRPr="00EE0EDE">
                <w:rPr>
                  <w:rFonts w:eastAsia="Times New Roman" w:cs="Times New Roman"/>
                  <w:color w:val="0000FF"/>
                  <w:szCs w:val="24"/>
                  <w:u w:val="single"/>
                  <w:lang w:eastAsia="ru-RU"/>
                </w:rPr>
                <w:t>ОК 1 - 10</w:t>
              </w:r>
            </w:hyperlink>
            <w:r w:rsidRPr="00EE0EDE">
              <w:rPr>
                <w:rFonts w:eastAsia="Times New Roman" w:cs="Times New Roman"/>
                <w:szCs w:val="24"/>
                <w:lang w:eastAsia="ru-RU"/>
              </w:rPr>
              <w:br/>
            </w:r>
            <w:hyperlink r:id="rId61" w:anchor="block_15112" w:history="1">
              <w:r w:rsidRPr="00EE0EDE">
                <w:rPr>
                  <w:rFonts w:eastAsia="Times New Roman" w:cs="Times New Roman"/>
                  <w:color w:val="0000FF"/>
                  <w:szCs w:val="24"/>
                  <w:u w:val="single"/>
                  <w:lang w:eastAsia="ru-RU"/>
                </w:rPr>
                <w:t>ОК 12 - 13</w:t>
              </w:r>
            </w:hyperlink>
            <w:r w:rsidRPr="00EE0EDE">
              <w:rPr>
                <w:rFonts w:eastAsia="Times New Roman" w:cs="Times New Roman"/>
                <w:szCs w:val="24"/>
                <w:lang w:eastAsia="ru-RU"/>
              </w:rPr>
              <w:br/>
            </w:r>
            <w:hyperlink r:id="rId62" w:anchor="block_15211" w:history="1">
              <w:r w:rsidRPr="00EE0EDE">
                <w:rPr>
                  <w:rFonts w:eastAsia="Times New Roman" w:cs="Times New Roman"/>
                  <w:color w:val="0000FF"/>
                  <w:szCs w:val="24"/>
                  <w:u w:val="single"/>
                  <w:lang w:eastAsia="ru-RU"/>
                </w:rPr>
                <w:t>ПК 1.1 -</w:t>
              </w:r>
            </w:hyperlink>
            <w:r w:rsidRPr="00EE0EDE">
              <w:rPr>
                <w:rFonts w:eastAsia="Times New Roman" w:cs="Times New Roman"/>
                <w:szCs w:val="24"/>
                <w:lang w:eastAsia="ru-RU"/>
              </w:rPr>
              <w:br/>
              <w:t>1.4</w:t>
            </w:r>
            <w:r w:rsidRPr="00EE0EDE">
              <w:rPr>
                <w:rFonts w:eastAsia="Times New Roman" w:cs="Times New Roman"/>
                <w:szCs w:val="24"/>
                <w:lang w:eastAsia="ru-RU"/>
              </w:rPr>
              <w:br/>
            </w:r>
            <w:hyperlink r:id="rId63" w:anchor="block_15221" w:history="1">
              <w:r w:rsidRPr="00EE0EDE">
                <w:rPr>
                  <w:rFonts w:eastAsia="Times New Roman" w:cs="Times New Roman"/>
                  <w:color w:val="0000FF"/>
                  <w:szCs w:val="24"/>
                  <w:u w:val="single"/>
                  <w:lang w:eastAsia="ru-RU"/>
                </w:rPr>
                <w:t>ПК 2.1 -</w:t>
              </w:r>
            </w:hyperlink>
            <w:r w:rsidRPr="00EE0EDE">
              <w:rPr>
                <w:rFonts w:eastAsia="Times New Roman" w:cs="Times New Roman"/>
                <w:szCs w:val="24"/>
                <w:lang w:eastAsia="ru-RU"/>
              </w:rPr>
              <w:br/>
              <w:t>2.2</w:t>
            </w:r>
            <w:r w:rsidRPr="00EE0EDE">
              <w:rPr>
                <w:rFonts w:eastAsia="Times New Roman" w:cs="Times New Roman"/>
                <w:szCs w:val="24"/>
                <w:lang w:eastAsia="ru-RU"/>
              </w:rPr>
              <w:br/>
            </w:r>
            <w:hyperlink r:id="rId64" w:anchor="block_15224" w:history="1">
              <w:r w:rsidRPr="00EE0EDE">
                <w:rPr>
                  <w:rFonts w:eastAsia="Times New Roman" w:cs="Times New Roman"/>
                  <w:color w:val="0000FF"/>
                  <w:szCs w:val="24"/>
                  <w:u w:val="single"/>
                  <w:lang w:eastAsia="ru-RU"/>
                </w:rPr>
                <w:t>ПК 2.4 -</w:t>
              </w:r>
            </w:hyperlink>
            <w:r w:rsidRPr="00EE0EDE">
              <w:rPr>
                <w:rFonts w:eastAsia="Times New Roman" w:cs="Times New Roman"/>
                <w:szCs w:val="24"/>
                <w:lang w:eastAsia="ru-RU"/>
              </w:rPr>
              <w:br/>
              <w:t>2.5</w:t>
            </w:r>
            <w:r w:rsidRPr="00EE0EDE">
              <w:rPr>
                <w:rFonts w:eastAsia="Times New Roman" w:cs="Times New Roman"/>
                <w:szCs w:val="24"/>
                <w:lang w:eastAsia="ru-RU"/>
              </w:rPr>
              <w:br/>
            </w:r>
            <w:hyperlink r:id="rId65" w:anchor="block_15232" w:history="1">
              <w:r w:rsidRPr="00EE0EDE">
                <w:rPr>
                  <w:rFonts w:eastAsia="Times New Roman" w:cs="Times New Roman"/>
                  <w:color w:val="0000FF"/>
                  <w:szCs w:val="24"/>
                  <w:u w:val="single"/>
                  <w:lang w:eastAsia="ru-RU"/>
                </w:rPr>
                <w:t>ПК 3.2 -</w:t>
              </w:r>
            </w:hyperlink>
            <w:r w:rsidRPr="00EE0EDE">
              <w:rPr>
                <w:rFonts w:eastAsia="Times New Roman" w:cs="Times New Roman"/>
                <w:szCs w:val="24"/>
                <w:lang w:eastAsia="ru-RU"/>
              </w:rPr>
              <w:br/>
              <w:t>3.4</w:t>
            </w:r>
          </w:p>
        </w:tc>
      </w:tr>
      <w:tr w:rsidR="00EE0EDE" w:rsidRPr="00EE0EDE" w:rsidTr="00EE0EDE">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EE0EDE" w:rsidRPr="00EE0EDE" w:rsidRDefault="00EE0EDE" w:rsidP="00EE0EDE">
            <w:pPr>
              <w:spacing w:line="240" w:lineRule="auto"/>
              <w:jc w:val="left"/>
              <w:rPr>
                <w:rFonts w:eastAsia="Times New Roman" w:cs="Times New Roman"/>
                <w:szCs w:val="24"/>
                <w:lang w:eastAsia="ru-RU"/>
              </w:rPr>
            </w:pPr>
          </w:p>
        </w:tc>
        <w:tc>
          <w:tcPr>
            <w:tcW w:w="19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уметь:</w:t>
            </w:r>
            <w:r w:rsidRPr="00EE0EDE">
              <w:rPr>
                <w:rFonts w:eastAsia="Times New Roman" w:cs="Times New Roman"/>
                <w:szCs w:val="24"/>
                <w:lang w:eastAsia="ru-RU"/>
              </w:rPr>
              <w:br/>
              <w:t>использовать знания гигиены в</w:t>
            </w:r>
            <w:r w:rsidRPr="00EE0EDE">
              <w:rPr>
                <w:rFonts w:eastAsia="Times New Roman" w:cs="Times New Roman"/>
                <w:szCs w:val="24"/>
                <w:lang w:eastAsia="ru-RU"/>
              </w:rPr>
              <w:br/>
              <w:t>профессиональной деятельности, в том</w:t>
            </w:r>
            <w:r w:rsidRPr="00EE0EDE">
              <w:rPr>
                <w:rFonts w:eastAsia="Times New Roman" w:cs="Times New Roman"/>
                <w:szCs w:val="24"/>
                <w:lang w:eastAsia="ru-RU"/>
              </w:rPr>
              <w:br/>
              <w:t>числе в процессе гигиенического</w:t>
            </w:r>
            <w:r w:rsidRPr="00EE0EDE">
              <w:rPr>
                <w:rFonts w:eastAsia="Times New Roman" w:cs="Times New Roman"/>
                <w:szCs w:val="24"/>
                <w:lang w:eastAsia="ru-RU"/>
              </w:rPr>
              <w:br/>
              <w:t>просвещения обучающихся, педагогов,</w:t>
            </w:r>
            <w:r w:rsidRPr="00EE0EDE">
              <w:rPr>
                <w:rFonts w:eastAsia="Times New Roman" w:cs="Times New Roman"/>
                <w:szCs w:val="24"/>
                <w:lang w:eastAsia="ru-RU"/>
              </w:rPr>
              <w:br/>
              <w:t>родителей (лиц, их заменяющих);</w:t>
            </w:r>
            <w:r w:rsidRPr="00EE0EDE">
              <w:rPr>
                <w:rFonts w:eastAsia="Times New Roman" w:cs="Times New Roman"/>
                <w:szCs w:val="24"/>
                <w:lang w:eastAsia="ru-RU"/>
              </w:rPr>
              <w:br/>
              <w:t>составлять режим суточной активности с</w:t>
            </w:r>
            <w:r w:rsidRPr="00EE0EDE">
              <w:rPr>
                <w:rFonts w:eastAsia="Times New Roman" w:cs="Times New Roman"/>
                <w:szCs w:val="24"/>
                <w:lang w:eastAsia="ru-RU"/>
              </w:rPr>
              <w:br/>
              <w:t>учетом возраста и характера физических</w:t>
            </w:r>
            <w:r w:rsidRPr="00EE0EDE">
              <w:rPr>
                <w:rFonts w:eastAsia="Times New Roman" w:cs="Times New Roman"/>
                <w:szCs w:val="24"/>
                <w:lang w:eastAsia="ru-RU"/>
              </w:rPr>
              <w:br/>
              <w:t>нагрузок;</w:t>
            </w:r>
            <w:r w:rsidRPr="00EE0EDE">
              <w:rPr>
                <w:rFonts w:eastAsia="Times New Roman" w:cs="Times New Roman"/>
                <w:szCs w:val="24"/>
                <w:lang w:eastAsia="ru-RU"/>
              </w:rPr>
              <w:br/>
              <w:t>определять суточный расход энергии,</w:t>
            </w:r>
            <w:r w:rsidRPr="00EE0EDE">
              <w:rPr>
                <w:rFonts w:eastAsia="Times New Roman" w:cs="Times New Roman"/>
                <w:szCs w:val="24"/>
                <w:lang w:eastAsia="ru-RU"/>
              </w:rPr>
              <w:br/>
              <w:t>составлять меню;</w:t>
            </w:r>
            <w:r w:rsidRPr="00EE0EDE">
              <w:rPr>
                <w:rFonts w:eastAsia="Times New Roman" w:cs="Times New Roman"/>
                <w:szCs w:val="24"/>
                <w:lang w:eastAsia="ru-RU"/>
              </w:rPr>
              <w:br/>
              <w:t>обеспечивать соблюдение гигиенических</w:t>
            </w:r>
            <w:r w:rsidRPr="00EE0EDE">
              <w:rPr>
                <w:rFonts w:eastAsia="Times New Roman" w:cs="Times New Roman"/>
                <w:szCs w:val="24"/>
                <w:lang w:eastAsia="ru-RU"/>
              </w:rPr>
              <w:br/>
              <w:t>требований в здании и помещениях школы</w:t>
            </w:r>
            <w:r w:rsidRPr="00EE0EDE">
              <w:rPr>
                <w:rFonts w:eastAsia="Times New Roman" w:cs="Times New Roman"/>
                <w:szCs w:val="24"/>
                <w:lang w:eastAsia="ru-RU"/>
              </w:rPr>
              <w:br/>
              <w:t>при занятиях физическими упражнениями,</w:t>
            </w:r>
            <w:r w:rsidRPr="00EE0EDE">
              <w:rPr>
                <w:rFonts w:eastAsia="Times New Roman" w:cs="Times New Roman"/>
                <w:szCs w:val="24"/>
                <w:lang w:eastAsia="ru-RU"/>
              </w:rPr>
              <w:br/>
              <w:t>организации учебно-воспитательного</w:t>
            </w:r>
            <w:r w:rsidRPr="00EE0EDE">
              <w:rPr>
                <w:rFonts w:eastAsia="Times New Roman" w:cs="Times New Roman"/>
                <w:szCs w:val="24"/>
                <w:lang w:eastAsia="ru-RU"/>
              </w:rPr>
              <w:br/>
              <w:t>процесса;</w:t>
            </w:r>
            <w:r w:rsidRPr="00EE0EDE">
              <w:rPr>
                <w:rFonts w:eastAsia="Times New Roman" w:cs="Times New Roman"/>
                <w:szCs w:val="24"/>
                <w:lang w:eastAsia="ru-RU"/>
              </w:rPr>
              <w:br/>
              <w:t>применять знания по гигиене при</w:t>
            </w:r>
            <w:r w:rsidRPr="00EE0EDE">
              <w:rPr>
                <w:rFonts w:eastAsia="Times New Roman" w:cs="Times New Roman"/>
                <w:szCs w:val="24"/>
                <w:lang w:eastAsia="ru-RU"/>
              </w:rPr>
              <w:br/>
              <w:t>изучении профессиональных модулей;</w:t>
            </w:r>
            <w:r w:rsidRPr="00EE0EDE">
              <w:rPr>
                <w:rFonts w:eastAsia="Times New Roman" w:cs="Times New Roman"/>
                <w:szCs w:val="24"/>
                <w:lang w:eastAsia="ru-RU"/>
              </w:rPr>
              <w:br/>
              <w:t>знать:</w:t>
            </w:r>
            <w:r w:rsidRPr="00EE0EDE">
              <w:rPr>
                <w:rFonts w:eastAsia="Times New Roman" w:cs="Times New Roman"/>
                <w:szCs w:val="24"/>
                <w:lang w:eastAsia="ru-RU"/>
              </w:rPr>
              <w:br/>
              <w:t>основы гигиены детей и подростков;</w:t>
            </w:r>
            <w:r w:rsidRPr="00EE0EDE">
              <w:rPr>
                <w:rFonts w:eastAsia="Times New Roman" w:cs="Times New Roman"/>
                <w:szCs w:val="24"/>
                <w:lang w:eastAsia="ru-RU"/>
              </w:rPr>
              <w:br/>
              <w:t>гигиенические нормы, требования и</w:t>
            </w:r>
            <w:r w:rsidRPr="00EE0EDE">
              <w:rPr>
                <w:rFonts w:eastAsia="Times New Roman" w:cs="Times New Roman"/>
                <w:szCs w:val="24"/>
                <w:lang w:eastAsia="ru-RU"/>
              </w:rPr>
              <w:br/>
              <w:t>правила сохранения и укрепления</w:t>
            </w:r>
            <w:r w:rsidRPr="00EE0EDE">
              <w:rPr>
                <w:rFonts w:eastAsia="Times New Roman" w:cs="Times New Roman"/>
                <w:szCs w:val="24"/>
                <w:lang w:eastAsia="ru-RU"/>
              </w:rPr>
              <w:br/>
              <w:t>здоровья на различных этапах</w:t>
            </w:r>
            <w:r w:rsidRPr="00EE0EDE">
              <w:rPr>
                <w:rFonts w:eastAsia="Times New Roman" w:cs="Times New Roman"/>
                <w:szCs w:val="24"/>
                <w:lang w:eastAsia="ru-RU"/>
              </w:rPr>
              <w:br/>
              <w:t>онтогенеза;</w:t>
            </w:r>
            <w:r w:rsidRPr="00EE0EDE">
              <w:rPr>
                <w:rFonts w:eastAsia="Times New Roman" w:cs="Times New Roman"/>
                <w:szCs w:val="24"/>
                <w:lang w:eastAsia="ru-RU"/>
              </w:rPr>
              <w:br/>
            </w:r>
            <w:r w:rsidRPr="00EE0EDE">
              <w:rPr>
                <w:rFonts w:eastAsia="Times New Roman" w:cs="Times New Roman"/>
                <w:szCs w:val="24"/>
                <w:lang w:eastAsia="ru-RU"/>
              </w:rPr>
              <w:lastRenderedPageBreak/>
              <w:t>понятие медицинской группы;</w:t>
            </w:r>
            <w:r w:rsidRPr="00EE0EDE">
              <w:rPr>
                <w:rFonts w:eastAsia="Times New Roman" w:cs="Times New Roman"/>
                <w:szCs w:val="24"/>
                <w:lang w:eastAsia="ru-RU"/>
              </w:rPr>
              <w:br/>
              <w:t>гигиеническое значение биологических</w:t>
            </w:r>
            <w:r w:rsidRPr="00EE0EDE">
              <w:rPr>
                <w:rFonts w:eastAsia="Times New Roman" w:cs="Times New Roman"/>
                <w:szCs w:val="24"/>
                <w:lang w:eastAsia="ru-RU"/>
              </w:rPr>
              <w:br/>
              <w:t>факторов внешней среды при занятиях</w:t>
            </w:r>
            <w:r w:rsidRPr="00EE0EDE">
              <w:rPr>
                <w:rFonts w:eastAsia="Times New Roman" w:cs="Times New Roman"/>
                <w:szCs w:val="24"/>
                <w:lang w:eastAsia="ru-RU"/>
              </w:rPr>
              <w:br/>
              <w:t>физической культурой;</w:t>
            </w:r>
            <w:r w:rsidRPr="00EE0EDE">
              <w:rPr>
                <w:rFonts w:eastAsia="Times New Roman" w:cs="Times New Roman"/>
                <w:szCs w:val="24"/>
                <w:lang w:eastAsia="ru-RU"/>
              </w:rPr>
              <w:br/>
              <w:t>вспомогательные гигиенические средства</w:t>
            </w:r>
            <w:r w:rsidRPr="00EE0EDE">
              <w:rPr>
                <w:rFonts w:eastAsia="Times New Roman" w:cs="Times New Roman"/>
                <w:szCs w:val="24"/>
                <w:lang w:eastAsia="ru-RU"/>
              </w:rPr>
              <w:br/>
              <w:t>восстановления и повышения</w:t>
            </w:r>
            <w:r w:rsidRPr="00EE0EDE">
              <w:rPr>
                <w:rFonts w:eastAsia="Times New Roman" w:cs="Times New Roman"/>
                <w:szCs w:val="24"/>
                <w:lang w:eastAsia="ru-RU"/>
              </w:rPr>
              <w:br/>
              <w:t>работоспособности;</w:t>
            </w:r>
            <w:r w:rsidRPr="00EE0EDE">
              <w:rPr>
                <w:rFonts w:eastAsia="Times New Roman" w:cs="Times New Roman"/>
                <w:szCs w:val="24"/>
                <w:lang w:eastAsia="ru-RU"/>
              </w:rPr>
              <w:br/>
              <w:t>основы профилактики инфекционных</w:t>
            </w:r>
            <w:r w:rsidRPr="00EE0EDE">
              <w:rPr>
                <w:rFonts w:eastAsia="Times New Roman" w:cs="Times New Roman"/>
                <w:szCs w:val="24"/>
                <w:lang w:eastAsia="ru-RU"/>
              </w:rPr>
              <w:br/>
              <w:t>заболеваний;</w:t>
            </w:r>
            <w:r w:rsidRPr="00EE0EDE">
              <w:rPr>
                <w:rFonts w:eastAsia="Times New Roman" w:cs="Times New Roman"/>
                <w:szCs w:val="24"/>
                <w:lang w:eastAsia="ru-RU"/>
              </w:rPr>
              <w:br/>
              <w:t>основы гигиены питания детей,</w:t>
            </w:r>
            <w:r w:rsidRPr="00EE0EDE">
              <w:rPr>
                <w:rFonts w:eastAsia="Times New Roman" w:cs="Times New Roman"/>
                <w:szCs w:val="24"/>
                <w:lang w:eastAsia="ru-RU"/>
              </w:rPr>
              <w:br/>
              <w:t>подростков и молодежи;</w:t>
            </w:r>
            <w:r w:rsidRPr="00EE0EDE">
              <w:rPr>
                <w:rFonts w:eastAsia="Times New Roman" w:cs="Times New Roman"/>
                <w:szCs w:val="24"/>
                <w:lang w:eastAsia="ru-RU"/>
              </w:rPr>
              <w:br/>
              <w:t>гигиенические требования к спортивным</w:t>
            </w:r>
            <w:r w:rsidRPr="00EE0EDE">
              <w:rPr>
                <w:rFonts w:eastAsia="Times New Roman" w:cs="Times New Roman"/>
                <w:szCs w:val="24"/>
                <w:lang w:eastAsia="ru-RU"/>
              </w:rPr>
              <w:br/>
              <w:t>сооружениям и оборудованию мест учебных</w:t>
            </w:r>
            <w:r w:rsidRPr="00EE0EDE">
              <w:rPr>
                <w:rFonts w:eastAsia="Times New Roman" w:cs="Times New Roman"/>
                <w:szCs w:val="24"/>
                <w:lang w:eastAsia="ru-RU"/>
              </w:rPr>
              <w:br/>
              <w:t>занятий;</w:t>
            </w:r>
            <w:r w:rsidRPr="00EE0EDE">
              <w:rPr>
                <w:rFonts w:eastAsia="Times New Roman" w:cs="Times New Roman"/>
                <w:szCs w:val="24"/>
                <w:lang w:eastAsia="ru-RU"/>
              </w:rPr>
              <w:br/>
              <w:t>гигиеническую характеристику основных</w:t>
            </w:r>
            <w:r w:rsidRPr="00EE0EDE">
              <w:rPr>
                <w:rFonts w:eastAsia="Times New Roman" w:cs="Times New Roman"/>
                <w:szCs w:val="24"/>
                <w:lang w:eastAsia="ru-RU"/>
              </w:rPr>
              <w:br/>
              <w:t>форм занятий физической культурой</w:t>
            </w:r>
            <w:r w:rsidRPr="00EE0EDE">
              <w:rPr>
                <w:rFonts w:eastAsia="Times New Roman" w:cs="Times New Roman"/>
                <w:szCs w:val="24"/>
                <w:lang w:eastAsia="ru-RU"/>
              </w:rPr>
              <w:br/>
              <w:t>детей, подростков и молодежи;</w:t>
            </w:r>
            <w:r w:rsidRPr="00EE0EDE">
              <w:rPr>
                <w:rFonts w:eastAsia="Times New Roman" w:cs="Times New Roman"/>
                <w:szCs w:val="24"/>
                <w:lang w:eastAsia="ru-RU"/>
              </w:rPr>
              <w:br/>
              <w:t>основы личной гигиены при занятиях</w:t>
            </w:r>
            <w:r w:rsidRPr="00EE0EDE">
              <w:rPr>
                <w:rFonts w:eastAsia="Times New Roman" w:cs="Times New Roman"/>
                <w:szCs w:val="24"/>
                <w:lang w:eastAsia="ru-RU"/>
              </w:rPr>
              <w:br/>
              <w:t>физическими упражнениями, спортом;</w:t>
            </w:r>
            <w:r w:rsidRPr="00EE0EDE">
              <w:rPr>
                <w:rFonts w:eastAsia="Times New Roman" w:cs="Times New Roman"/>
                <w:szCs w:val="24"/>
                <w:lang w:eastAsia="ru-RU"/>
              </w:rPr>
              <w:br/>
              <w:t>гигиенические основы закаливания;</w:t>
            </w:r>
            <w:r w:rsidRPr="00EE0EDE">
              <w:rPr>
                <w:rFonts w:eastAsia="Times New Roman" w:cs="Times New Roman"/>
                <w:szCs w:val="24"/>
                <w:lang w:eastAsia="ru-RU"/>
              </w:rPr>
              <w:br/>
              <w:t>гигиенические требования к</w:t>
            </w:r>
            <w:r w:rsidRPr="00EE0EDE">
              <w:rPr>
                <w:rFonts w:eastAsia="Times New Roman" w:cs="Times New Roman"/>
                <w:szCs w:val="24"/>
                <w:lang w:eastAsia="ru-RU"/>
              </w:rPr>
              <w:br/>
              <w:t>учебно-воспитательному процессу, зданию</w:t>
            </w:r>
            <w:r w:rsidRPr="00EE0EDE">
              <w:rPr>
                <w:rFonts w:eastAsia="Times New Roman" w:cs="Times New Roman"/>
                <w:szCs w:val="24"/>
                <w:lang w:eastAsia="ru-RU"/>
              </w:rPr>
              <w:br/>
              <w:t>и помещениям школы;</w:t>
            </w:r>
            <w:r w:rsidRPr="00EE0EDE">
              <w:rPr>
                <w:rFonts w:eastAsia="Times New Roman" w:cs="Times New Roman"/>
                <w:szCs w:val="24"/>
                <w:lang w:eastAsia="ru-RU"/>
              </w:rPr>
              <w:br/>
              <w:t>физиолого-гигиенические и социальные</w:t>
            </w:r>
            <w:r w:rsidRPr="00EE0EDE">
              <w:rPr>
                <w:rFonts w:eastAsia="Times New Roman" w:cs="Times New Roman"/>
                <w:szCs w:val="24"/>
                <w:lang w:eastAsia="ru-RU"/>
              </w:rPr>
              <w:br/>
              <w:t>аспекты курения, нарко- и токсикомании</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lastRenderedPageBreak/>
              <w:t> </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c>
          <w:tcPr>
            <w:tcW w:w="10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ОП.05. Гигиенические</w:t>
            </w:r>
            <w:r w:rsidRPr="00EE0EDE">
              <w:rPr>
                <w:rFonts w:eastAsia="Times New Roman" w:cs="Times New Roman"/>
                <w:szCs w:val="24"/>
                <w:lang w:eastAsia="ru-RU"/>
              </w:rPr>
              <w:br/>
              <w:t>основы физического</w:t>
            </w:r>
            <w:r w:rsidRPr="00EE0EDE">
              <w:rPr>
                <w:rFonts w:eastAsia="Times New Roman" w:cs="Times New Roman"/>
                <w:szCs w:val="24"/>
                <w:lang w:eastAsia="ru-RU"/>
              </w:rPr>
              <w:br/>
              <w:t>воспитания</w:t>
            </w:r>
          </w:p>
        </w:tc>
        <w:tc>
          <w:tcPr>
            <w:tcW w:w="5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hyperlink r:id="rId66" w:anchor="block_1511" w:history="1">
              <w:r w:rsidRPr="00EE0EDE">
                <w:rPr>
                  <w:rFonts w:eastAsia="Times New Roman" w:cs="Times New Roman"/>
                  <w:color w:val="0000FF"/>
                  <w:szCs w:val="24"/>
                  <w:u w:val="single"/>
                  <w:lang w:eastAsia="ru-RU"/>
                </w:rPr>
                <w:t>ОК 1 - 13</w:t>
              </w:r>
            </w:hyperlink>
            <w:r w:rsidRPr="00EE0EDE">
              <w:rPr>
                <w:rFonts w:eastAsia="Times New Roman" w:cs="Times New Roman"/>
                <w:szCs w:val="24"/>
                <w:lang w:eastAsia="ru-RU"/>
              </w:rPr>
              <w:br/>
            </w:r>
            <w:hyperlink r:id="rId67" w:anchor="block_15211" w:history="1">
              <w:r w:rsidRPr="00EE0EDE">
                <w:rPr>
                  <w:rFonts w:eastAsia="Times New Roman" w:cs="Times New Roman"/>
                  <w:color w:val="0000FF"/>
                  <w:szCs w:val="24"/>
                  <w:u w:val="single"/>
                  <w:lang w:eastAsia="ru-RU"/>
                </w:rPr>
                <w:t>ПК 1.1 -</w:t>
              </w:r>
            </w:hyperlink>
            <w:r w:rsidRPr="00EE0EDE">
              <w:rPr>
                <w:rFonts w:eastAsia="Times New Roman" w:cs="Times New Roman"/>
                <w:szCs w:val="24"/>
                <w:lang w:eastAsia="ru-RU"/>
              </w:rPr>
              <w:br/>
              <w:t>1.5</w:t>
            </w:r>
            <w:r w:rsidRPr="00EE0EDE">
              <w:rPr>
                <w:rFonts w:eastAsia="Times New Roman" w:cs="Times New Roman"/>
                <w:szCs w:val="24"/>
                <w:lang w:eastAsia="ru-RU"/>
              </w:rPr>
              <w:br/>
            </w:r>
            <w:hyperlink r:id="rId68" w:anchor="block_15221" w:history="1">
              <w:r w:rsidRPr="00EE0EDE">
                <w:rPr>
                  <w:rFonts w:eastAsia="Times New Roman" w:cs="Times New Roman"/>
                  <w:color w:val="0000FF"/>
                  <w:szCs w:val="24"/>
                  <w:u w:val="single"/>
                  <w:lang w:eastAsia="ru-RU"/>
                </w:rPr>
                <w:t>ПК 2.1 -</w:t>
              </w:r>
            </w:hyperlink>
            <w:r w:rsidRPr="00EE0EDE">
              <w:rPr>
                <w:rFonts w:eastAsia="Times New Roman" w:cs="Times New Roman"/>
                <w:szCs w:val="24"/>
                <w:lang w:eastAsia="ru-RU"/>
              </w:rPr>
              <w:br/>
              <w:t>2.6</w:t>
            </w:r>
            <w:r w:rsidRPr="00EE0EDE">
              <w:rPr>
                <w:rFonts w:eastAsia="Times New Roman" w:cs="Times New Roman"/>
                <w:szCs w:val="24"/>
                <w:lang w:eastAsia="ru-RU"/>
              </w:rPr>
              <w:br/>
            </w:r>
            <w:hyperlink r:id="rId69" w:anchor="block_15231" w:history="1">
              <w:r w:rsidRPr="00EE0EDE">
                <w:rPr>
                  <w:rFonts w:eastAsia="Times New Roman" w:cs="Times New Roman"/>
                  <w:color w:val="0000FF"/>
                  <w:szCs w:val="24"/>
                  <w:u w:val="single"/>
                  <w:lang w:eastAsia="ru-RU"/>
                </w:rPr>
                <w:t>ПК 3.1 -</w:t>
              </w:r>
            </w:hyperlink>
            <w:r w:rsidRPr="00EE0EDE">
              <w:rPr>
                <w:rFonts w:eastAsia="Times New Roman" w:cs="Times New Roman"/>
                <w:szCs w:val="24"/>
                <w:lang w:eastAsia="ru-RU"/>
              </w:rPr>
              <w:br/>
              <w:t>3.4</w:t>
            </w:r>
          </w:p>
        </w:tc>
      </w:tr>
      <w:tr w:rsidR="00EE0EDE" w:rsidRPr="00EE0EDE" w:rsidTr="00EE0EDE">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EE0EDE" w:rsidRPr="00EE0EDE" w:rsidRDefault="00EE0EDE" w:rsidP="00EE0EDE">
            <w:pPr>
              <w:spacing w:line="240" w:lineRule="auto"/>
              <w:jc w:val="left"/>
              <w:rPr>
                <w:rFonts w:eastAsia="Times New Roman" w:cs="Times New Roman"/>
                <w:szCs w:val="24"/>
                <w:lang w:eastAsia="ru-RU"/>
              </w:rPr>
            </w:pPr>
          </w:p>
        </w:tc>
        <w:tc>
          <w:tcPr>
            <w:tcW w:w="19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уметь:</w:t>
            </w:r>
            <w:r w:rsidRPr="00EE0EDE">
              <w:rPr>
                <w:rFonts w:eastAsia="Times New Roman" w:cs="Times New Roman"/>
                <w:szCs w:val="24"/>
                <w:lang w:eastAsia="ru-RU"/>
              </w:rPr>
              <w:br/>
              <w:t>взаимодействовать с медицинским</w:t>
            </w:r>
            <w:r w:rsidRPr="00EE0EDE">
              <w:rPr>
                <w:rFonts w:eastAsia="Times New Roman" w:cs="Times New Roman"/>
                <w:szCs w:val="24"/>
                <w:lang w:eastAsia="ru-RU"/>
              </w:rPr>
              <w:br/>
              <w:t>работником при проведении</w:t>
            </w:r>
            <w:r w:rsidRPr="00EE0EDE">
              <w:rPr>
                <w:rFonts w:eastAsia="Times New Roman" w:cs="Times New Roman"/>
                <w:szCs w:val="24"/>
                <w:lang w:eastAsia="ru-RU"/>
              </w:rPr>
              <w:br/>
              <w:t>врачебно-педагогических наблюдений,</w:t>
            </w:r>
            <w:r w:rsidRPr="00EE0EDE">
              <w:rPr>
                <w:rFonts w:eastAsia="Times New Roman" w:cs="Times New Roman"/>
                <w:szCs w:val="24"/>
                <w:lang w:eastAsia="ru-RU"/>
              </w:rPr>
              <w:br/>
              <w:t>обсуждать их результаты;</w:t>
            </w:r>
            <w:r w:rsidRPr="00EE0EDE">
              <w:rPr>
                <w:rFonts w:eastAsia="Times New Roman" w:cs="Times New Roman"/>
                <w:szCs w:val="24"/>
                <w:lang w:eastAsia="ru-RU"/>
              </w:rPr>
              <w:br/>
              <w:t>проводить простейшие функциональные</w:t>
            </w:r>
            <w:r w:rsidRPr="00EE0EDE">
              <w:rPr>
                <w:rFonts w:eastAsia="Times New Roman" w:cs="Times New Roman"/>
                <w:szCs w:val="24"/>
                <w:lang w:eastAsia="ru-RU"/>
              </w:rPr>
              <w:br/>
              <w:t>пробы;</w:t>
            </w:r>
            <w:r w:rsidRPr="00EE0EDE">
              <w:rPr>
                <w:rFonts w:eastAsia="Times New Roman" w:cs="Times New Roman"/>
                <w:szCs w:val="24"/>
                <w:lang w:eastAsia="ru-RU"/>
              </w:rPr>
              <w:br/>
              <w:t>под руководством врача разрабатывать</w:t>
            </w:r>
            <w:r w:rsidRPr="00EE0EDE">
              <w:rPr>
                <w:rFonts w:eastAsia="Times New Roman" w:cs="Times New Roman"/>
                <w:szCs w:val="24"/>
                <w:lang w:eastAsia="ru-RU"/>
              </w:rPr>
              <w:br/>
              <w:t xml:space="preserve">комплексы и проводить </w:t>
            </w:r>
            <w:r w:rsidRPr="00EE0EDE">
              <w:rPr>
                <w:rFonts w:eastAsia="Times New Roman" w:cs="Times New Roman"/>
                <w:szCs w:val="24"/>
                <w:lang w:eastAsia="ru-RU"/>
              </w:rPr>
              <w:lastRenderedPageBreak/>
              <w:t>индивидуальные и</w:t>
            </w:r>
            <w:r w:rsidRPr="00EE0EDE">
              <w:rPr>
                <w:rFonts w:eastAsia="Times New Roman" w:cs="Times New Roman"/>
                <w:szCs w:val="24"/>
                <w:lang w:eastAsia="ru-RU"/>
              </w:rPr>
              <w:br/>
              <w:t>групповые занятия лечебной физической</w:t>
            </w:r>
            <w:r w:rsidRPr="00EE0EDE">
              <w:rPr>
                <w:rFonts w:eastAsia="Times New Roman" w:cs="Times New Roman"/>
                <w:szCs w:val="24"/>
                <w:lang w:eastAsia="ru-RU"/>
              </w:rPr>
              <w:br/>
              <w:t>культурой (ЛФК);</w:t>
            </w:r>
            <w:r w:rsidRPr="00EE0EDE">
              <w:rPr>
                <w:rFonts w:eastAsia="Times New Roman" w:cs="Times New Roman"/>
                <w:szCs w:val="24"/>
                <w:lang w:eastAsia="ru-RU"/>
              </w:rPr>
              <w:br/>
              <w:t>использовать основные приемы массажа и</w:t>
            </w:r>
            <w:r w:rsidRPr="00EE0EDE">
              <w:rPr>
                <w:rFonts w:eastAsia="Times New Roman" w:cs="Times New Roman"/>
                <w:szCs w:val="24"/>
                <w:lang w:eastAsia="ru-RU"/>
              </w:rPr>
              <w:br/>
              <w:t>самомассажа;</w:t>
            </w:r>
            <w:r w:rsidRPr="00EE0EDE">
              <w:rPr>
                <w:rFonts w:eastAsia="Times New Roman" w:cs="Times New Roman"/>
                <w:szCs w:val="24"/>
                <w:lang w:eastAsia="ru-RU"/>
              </w:rPr>
              <w:br/>
              <w:t>знать:</w:t>
            </w:r>
            <w:r w:rsidRPr="00EE0EDE">
              <w:rPr>
                <w:rFonts w:eastAsia="Times New Roman" w:cs="Times New Roman"/>
                <w:szCs w:val="24"/>
                <w:lang w:eastAsia="ru-RU"/>
              </w:rPr>
              <w:br/>
              <w:t>цели, задачи и содержание врачебного</w:t>
            </w:r>
            <w:r w:rsidRPr="00EE0EDE">
              <w:rPr>
                <w:rFonts w:eastAsia="Times New Roman" w:cs="Times New Roman"/>
                <w:szCs w:val="24"/>
                <w:lang w:eastAsia="ru-RU"/>
              </w:rPr>
              <w:br/>
              <w:t>контроля за лицами, занимающимися</w:t>
            </w:r>
            <w:r w:rsidRPr="00EE0EDE">
              <w:rPr>
                <w:rFonts w:eastAsia="Times New Roman" w:cs="Times New Roman"/>
                <w:szCs w:val="24"/>
                <w:lang w:eastAsia="ru-RU"/>
              </w:rPr>
              <w:br/>
              <w:t>физической культурой;</w:t>
            </w:r>
            <w:r w:rsidRPr="00EE0EDE">
              <w:rPr>
                <w:rFonts w:eastAsia="Times New Roman" w:cs="Times New Roman"/>
                <w:szCs w:val="24"/>
                <w:lang w:eastAsia="ru-RU"/>
              </w:rPr>
              <w:br/>
              <w:t>назначение и методику проведения</w:t>
            </w:r>
            <w:r w:rsidRPr="00EE0EDE">
              <w:rPr>
                <w:rFonts w:eastAsia="Times New Roman" w:cs="Times New Roman"/>
                <w:szCs w:val="24"/>
                <w:lang w:eastAsia="ru-RU"/>
              </w:rPr>
              <w:br/>
              <w:t>простейших функциональных проб;</w:t>
            </w:r>
            <w:r w:rsidRPr="00EE0EDE">
              <w:rPr>
                <w:rFonts w:eastAsia="Times New Roman" w:cs="Times New Roman"/>
                <w:szCs w:val="24"/>
                <w:lang w:eastAsia="ru-RU"/>
              </w:rPr>
              <w:br/>
              <w:t>значение ЛФК в лечении заболеваний и</w:t>
            </w:r>
            <w:r w:rsidRPr="00EE0EDE">
              <w:rPr>
                <w:rFonts w:eastAsia="Times New Roman" w:cs="Times New Roman"/>
                <w:szCs w:val="24"/>
                <w:lang w:eastAsia="ru-RU"/>
              </w:rPr>
              <w:br/>
              <w:t>травм, механизмы лечебного воздействия</w:t>
            </w:r>
            <w:r w:rsidRPr="00EE0EDE">
              <w:rPr>
                <w:rFonts w:eastAsia="Times New Roman" w:cs="Times New Roman"/>
                <w:szCs w:val="24"/>
                <w:lang w:eastAsia="ru-RU"/>
              </w:rPr>
              <w:br/>
              <w:t>физических упражнений;</w:t>
            </w:r>
            <w:r w:rsidRPr="00EE0EDE">
              <w:rPr>
                <w:rFonts w:eastAsia="Times New Roman" w:cs="Times New Roman"/>
                <w:szCs w:val="24"/>
                <w:lang w:eastAsia="ru-RU"/>
              </w:rPr>
              <w:br/>
              <w:t>средства, формы и методы занятий ЛФК,</w:t>
            </w:r>
            <w:r w:rsidRPr="00EE0EDE">
              <w:rPr>
                <w:rFonts w:eastAsia="Times New Roman" w:cs="Times New Roman"/>
                <w:szCs w:val="24"/>
                <w:lang w:eastAsia="ru-RU"/>
              </w:rPr>
              <w:br/>
              <w:t>классификацию физических упражнений в</w:t>
            </w:r>
            <w:r w:rsidRPr="00EE0EDE">
              <w:rPr>
                <w:rFonts w:eastAsia="Times New Roman" w:cs="Times New Roman"/>
                <w:szCs w:val="24"/>
                <w:lang w:eastAsia="ru-RU"/>
              </w:rPr>
              <w:br/>
              <w:t>ЛФК;</w:t>
            </w:r>
            <w:r w:rsidRPr="00EE0EDE">
              <w:rPr>
                <w:rFonts w:eastAsia="Times New Roman" w:cs="Times New Roman"/>
                <w:szCs w:val="24"/>
                <w:lang w:eastAsia="ru-RU"/>
              </w:rPr>
              <w:br/>
              <w:t>дозирование и критерии величины</w:t>
            </w:r>
            <w:r w:rsidRPr="00EE0EDE">
              <w:rPr>
                <w:rFonts w:eastAsia="Times New Roman" w:cs="Times New Roman"/>
                <w:szCs w:val="24"/>
                <w:lang w:eastAsia="ru-RU"/>
              </w:rPr>
              <w:br/>
              <w:t>физической нагрузки в ЛФК;</w:t>
            </w:r>
            <w:r w:rsidRPr="00EE0EDE">
              <w:rPr>
                <w:rFonts w:eastAsia="Times New Roman" w:cs="Times New Roman"/>
                <w:szCs w:val="24"/>
                <w:lang w:eastAsia="ru-RU"/>
              </w:rPr>
              <w:br/>
              <w:t>показания и противопоказания при</w:t>
            </w:r>
            <w:r w:rsidRPr="00EE0EDE">
              <w:rPr>
                <w:rFonts w:eastAsia="Times New Roman" w:cs="Times New Roman"/>
                <w:szCs w:val="24"/>
                <w:lang w:eastAsia="ru-RU"/>
              </w:rPr>
              <w:br/>
              <w:t>назначении массажа и ЛФК;</w:t>
            </w:r>
            <w:r w:rsidRPr="00EE0EDE">
              <w:rPr>
                <w:rFonts w:eastAsia="Times New Roman" w:cs="Times New Roman"/>
                <w:szCs w:val="24"/>
                <w:lang w:eastAsia="ru-RU"/>
              </w:rPr>
              <w:br/>
              <w:t>основы методики ЛФК при травмах,</w:t>
            </w:r>
            <w:r w:rsidRPr="00EE0EDE">
              <w:rPr>
                <w:rFonts w:eastAsia="Times New Roman" w:cs="Times New Roman"/>
                <w:szCs w:val="24"/>
                <w:lang w:eastAsia="ru-RU"/>
              </w:rPr>
              <w:br/>
              <w:t>заболеваниях органов дыхания,</w:t>
            </w:r>
            <w:r w:rsidRPr="00EE0EDE">
              <w:rPr>
                <w:rFonts w:eastAsia="Times New Roman" w:cs="Times New Roman"/>
                <w:szCs w:val="24"/>
                <w:lang w:eastAsia="ru-RU"/>
              </w:rPr>
              <w:br/>
              <w:t>внутренних органов, сердечно-сосудистой</w:t>
            </w:r>
            <w:r w:rsidRPr="00EE0EDE">
              <w:rPr>
                <w:rFonts w:eastAsia="Times New Roman" w:cs="Times New Roman"/>
                <w:szCs w:val="24"/>
                <w:lang w:eastAsia="ru-RU"/>
              </w:rPr>
              <w:br/>
              <w:t>системы, нервной системы, при</w:t>
            </w:r>
            <w:r w:rsidRPr="00EE0EDE">
              <w:rPr>
                <w:rFonts w:eastAsia="Times New Roman" w:cs="Times New Roman"/>
                <w:szCs w:val="24"/>
                <w:lang w:eastAsia="ru-RU"/>
              </w:rPr>
              <w:br/>
              <w:t>деформациях и заболеваниях</w:t>
            </w:r>
            <w:r w:rsidRPr="00EE0EDE">
              <w:rPr>
                <w:rFonts w:eastAsia="Times New Roman" w:cs="Times New Roman"/>
                <w:szCs w:val="24"/>
                <w:lang w:eastAsia="ru-RU"/>
              </w:rPr>
              <w:br/>
              <w:t>опорно-двигательного аппарата;</w:t>
            </w:r>
            <w:r w:rsidRPr="00EE0EDE">
              <w:rPr>
                <w:rFonts w:eastAsia="Times New Roman" w:cs="Times New Roman"/>
                <w:szCs w:val="24"/>
                <w:lang w:eastAsia="ru-RU"/>
              </w:rPr>
              <w:br/>
              <w:t>методические особенности проведения</w:t>
            </w:r>
            <w:r w:rsidRPr="00EE0EDE">
              <w:rPr>
                <w:rFonts w:eastAsia="Times New Roman" w:cs="Times New Roman"/>
                <w:szCs w:val="24"/>
                <w:lang w:eastAsia="ru-RU"/>
              </w:rPr>
              <w:br/>
              <w:t>занятий по лечебной физической культуре</w:t>
            </w:r>
            <w:r w:rsidRPr="00EE0EDE">
              <w:rPr>
                <w:rFonts w:eastAsia="Times New Roman" w:cs="Times New Roman"/>
                <w:szCs w:val="24"/>
                <w:lang w:eastAsia="ru-RU"/>
              </w:rPr>
              <w:br/>
              <w:t>и массажу с детьми школьного возраста;</w:t>
            </w:r>
            <w:r w:rsidRPr="00EE0EDE">
              <w:rPr>
                <w:rFonts w:eastAsia="Times New Roman" w:cs="Times New Roman"/>
                <w:szCs w:val="24"/>
                <w:lang w:eastAsia="ru-RU"/>
              </w:rPr>
              <w:br/>
              <w:t>особенности коррекции нарушений в</w:t>
            </w:r>
            <w:r w:rsidRPr="00EE0EDE">
              <w:rPr>
                <w:rFonts w:eastAsia="Times New Roman" w:cs="Times New Roman"/>
                <w:szCs w:val="24"/>
                <w:lang w:eastAsia="ru-RU"/>
              </w:rPr>
              <w:br/>
              <w:t>физическом развитии и состоянии</w:t>
            </w:r>
            <w:r w:rsidRPr="00EE0EDE">
              <w:rPr>
                <w:rFonts w:eastAsia="Times New Roman" w:cs="Times New Roman"/>
                <w:szCs w:val="24"/>
                <w:lang w:eastAsia="ru-RU"/>
              </w:rPr>
              <w:br/>
              <w:t xml:space="preserve">здоровья школьников, </w:t>
            </w:r>
            <w:r w:rsidRPr="00EE0EDE">
              <w:rPr>
                <w:rFonts w:eastAsia="Times New Roman" w:cs="Times New Roman"/>
                <w:szCs w:val="24"/>
                <w:lang w:eastAsia="ru-RU"/>
              </w:rPr>
              <w:lastRenderedPageBreak/>
              <w:t>отнесенных к</w:t>
            </w:r>
            <w:r w:rsidRPr="00EE0EDE">
              <w:rPr>
                <w:rFonts w:eastAsia="Times New Roman" w:cs="Times New Roman"/>
                <w:szCs w:val="24"/>
                <w:lang w:eastAsia="ru-RU"/>
              </w:rPr>
              <w:br/>
              <w:t>специальной медицинской группе,</w:t>
            </w:r>
            <w:r w:rsidRPr="00EE0EDE">
              <w:rPr>
                <w:rFonts w:eastAsia="Times New Roman" w:cs="Times New Roman"/>
                <w:szCs w:val="24"/>
                <w:lang w:eastAsia="ru-RU"/>
              </w:rPr>
              <w:br/>
              <w:t>подготовительной медицинской группе;</w:t>
            </w:r>
            <w:r w:rsidRPr="00EE0EDE">
              <w:rPr>
                <w:rFonts w:eastAsia="Times New Roman" w:cs="Times New Roman"/>
                <w:szCs w:val="24"/>
                <w:lang w:eastAsia="ru-RU"/>
              </w:rPr>
              <w:br/>
              <w:t>понятие о массаже, физиологические</w:t>
            </w:r>
            <w:r w:rsidRPr="00EE0EDE">
              <w:rPr>
                <w:rFonts w:eastAsia="Times New Roman" w:cs="Times New Roman"/>
                <w:szCs w:val="24"/>
                <w:lang w:eastAsia="ru-RU"/>
              </w:rPr>
              <w:br/>
              <w:t>механизмы влияния массажа на организм;</w:t>
            </w:r>
            <w:r w:rsidRPr="00EE0EDE">
              <w:rPr>
                <w:rFonts w:eastAsia="Times New Roman" w:cs="Times New Roman"/>
                <w:szCs w:val="24"/>
                <w:lang w:eastAsia="ru-RU"/>
              </w:rPr>
              <w:br/>
              <w:t>основные виды и приемы массажа</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lastRenderedPageBreak/>
              <w:t> </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c>
          <w:tcPr>
            <w:tcW w:w="10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ОП.06. Основы</w:t>
            </w:r>
            <w:r w:rsidRPr="00EE0EDE">
              <w:rPr>
                <w:rFonts w:eastAsia="Times New Roman" w:cs="Times New Roman"/>
                <w:szCs w:val="24"/>
                <w:lang w:eastAsia="ru-RU"/>
              </w:rPr>
              <w:br/>
              <w:t>врачебного контроля,</w:t>
            </w:r>
            <w:r w:rsidRPr="00EE0EDE">
              <w:rPr>
                <w:rFonts w:eastAsia="Times New Roman" w:cs="Times New Roman"/>
                <w:szCs w:val="24"/>
                <w:lang w:eastAsia="ru-RU"/>
              </w:rPr>
              <w:br/>
              <w:t>лечебной физической</w:t>
            </w:r>
            <w:r w:rsidRPr="00EE0EDE">
              <w:rPr>
                <w:rFonts w:eastAsia="Times New Roman" w:cs="Times New Roman"/>
                <w:szCs w:val="24"/>
                <w:lang w:eastAsia="ru-RU"/>
              </w:rPr>
              <w:br/>
              <w:t>культуры и массажа</w:t>
            </w:r>
          </w:p>
        </w:tc>
        <w:tc>
          <w:tcPr>
            <w:tcW w:w="5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hyperlink r:id="rId70" w:anchor="block_1511" w:history="1">
              <w:r w:rsidRPr="00EE0EDE">
                <w:rPr>
                  <w:rFonts w:eastAsia="Times New Roman" w:cs="Times New Roman"/>
                  <w:color w:val="0000FF"/>
                  <w:szCs w:val="24"/>
                  <w:u w:val="single"/>
                  <w:lang w:eastAsia="ru-RU"/>
                </w:rPr>
                <w:t>ОК 1 - 10</w:t>
              </w:r>
            </w:hyperlink>
            <w:r w:rsidRPr="00EE0EDE">
              <w:rPr>
                <w:rFonts w:eastAsia="Times New Roman" w:cs="Times New Roman"/>
                <w:szCs w:val="24"/>
                <w:lang w:eastAsia="ru-RU"/>
              </w:rPr>
              <w:br/>
            </w:r>
            <w:hyperlink r:id="rId71" w:anchor="block_15112" w:history="1">
              <w:r w:rsidRPr="00EE0EDE">
                <w:rPr>
                  <w:rFonts w:eastAsia="Times New Roman" w:cs="Times New Roman"/>
                  <w:color w:val="0000FF"/>
                  <w:szCs w:val="24"/>
                  <w:u w:val="single"/>
                  <w:lang w:eastAsia="ru-RU"/>
                </w:rPr>
                <w:t>ОК 12 - 13</w:t>
              </w:r>
            </w:hyperlink>
            <w:r w:rsidRPr="00EE0EDE">
              <w:rPr>
                <w:rFonts w:eastAsia="Times New Roman" w:cs="Times New Roman"/>
                <w:szCs w:val="24"/>
                <w:lang w:eastAsia="ru-RU"/>
              </w:rPr>
              <w:br/>
            </w:r>
            <w:hyperlink r:id="rId72" w:anchor="block_15211" w:history="1">
              <w:r w:rsidRPr="00EE0EDE">
                <w:rPr>
                  <w:rFonts w:eastAsia="Times New Roman" w:cs="Times New Roman"/>
                  <w:color w:val="0000FF"/>
                  <w:szCs w:val="24"/>
                  <w:u w:val="single"/>
                  <w:lang w:eastAsia="ru-RU"/>
                </w:rPr>
                <w:t>ПК 1.1 -</w:t>
              </w:r>
            </w:hyperlink>
            <w:r w:rsidRPr="00EE0EDE">
              <w:rPr>
                <w:rFonts w:eastAsia="Times New Roman" w:cs="Times New Roman"/>
                <w:szCs w:val="24"/>
                <w:lang w:eastAsia="ru-RU"/>
              </w:rPr>
              <w:br/>
              <w:t>1.5</w:t>
            </w:r>
            <w:r w:rsidRPr="00EE0EDE">
              <w:rPr>
                <w:rFonts w:eastAsia="Times New Roman" w:cs="Times New Roman"/>
                <w:szCs w:val="24"/>
                <w:lang w:eastAsia="ru-RU"/>
              </w:rPr>
              <w:br/>
            </w:r>
            <w:hyperlink r:id="rId73" w:anchor="block_15221" w:history="1">
              <w:r w:rsidRPr="00EE0EDE">
                <w:rPr>
                  <w:rFonts w:eastAsia="Times New Roman" w:cs="Times New Roman"/>
                  <w:color w:val="0000FF"/>
                  <w:szCs w:val="24"/>
                  <w:u w:val="single"/>
                  <w:lang w:eastAsia="ru-RU"/>
                </w:rPr>
                <w:t>ПК 2.1 -</w:t>
              </w:r>
            </w:hyperlink>
            <w:r w:rsidRPr="00EE0EDE">
              <w:rPr>
                <w:rFonts w:eastAsia="Times New Roman" w:cs="Times New Roman"/>
                <w:szCs w:val="24"/>
                <w:lang w:eastAsia="ru-RU"/>
              </w:rPr>
              <w:br/>
              <w:t>2.6</w:t>
            </w:r>
            <w:r w:rsidRPr="00EE0EDE">
              <w:rPr>
                <w:rFonts w:eastAsia="Times New Roman" w:cs="Times New Roman"/>
                <w:szCs w:val="24"/>
                <w:lang w:eastAsia="ru-RU"/>
              </w:rPr>
              <w:br/>
            </w:r>
            <w:hyperlink r:id="rId74" w:anchor="block_15231" w:history="1">
              <w:r w:rsidRPr="00EE0EDE">
                <w:rPr>
                  <w:rFonts w:eastAsia="Times New Roman" w:cs="Times New Roman"/>
                  <w:color w:val="0000FF"/>
                  <w:szCs w:val="24"/>
                  <w:u w:val="single"/>
                  <w:lang w:eastAsia="ru-RU"/>
                </w:rPr>
                <w:t>ПК 3.1 -</w:t>
              </w:r>
            </w:hyperlink>
            <w:r w:rsidRPr="00EE0EDE">
              <w:rPr>
                <w:rFonts w:eastAsia="Times New Roman" w:cs="Times New Roman"/>
                <w:szCs w:val="24"/>
                <w:lang w:eastAsia="ru-RU"/>
              </w:rPr>
              <w:br/>
              <w:t>3.4</w:t>
            </w:r>
          </w:p>
        </w:tc>
      </w:tr>
      <w:tr w:rsidR="00EE0EDE" w:rsidRPr="00EE0EDE" w:rsidTr="00EE0EDE">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EE0EDE" w:rsidRPr="00EE0EDE" w:rsidRDefault="00EE0EDE" w:rsidP="00EE0EDE">
            <w:pPr>
              <w:spacing w:line="240" w:lineRule="auto"/>
              <w:jc w:val="left"/>
              <w:rPr>
                <w:rFonts w:eastAsia="Times New Roman" w:cs="Times New Roman"/>
                <w:szCs w:val="24"/>
                <w:lang w:eastAsia="ru-RU"/>
              </w:rPr>
            </w:pPr>
          </w:p>
        </w:tc>
        <w:tc>
          <w:tcPr>
            <w:tcW w:w="19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уметь:</w:t>
            </w:r>
            <w:r w:rsidRPr="00EE0EDE">
              <w:rPr>
                <w:rFonts w:eastAsia="Times New Roman" w:cs="Times New Roman"/>
                <w:szCs w:val="24"/>
                <w:lang w:eastAsia="ru-RU"/>
              </w:rPr>
              <w:br/>
              <w:t>применять знания по биомеханике при</w:t>
            </w:r>
            <w:r w:rsidRPr="00EE0EDE">
              <w:rPr>
                <w:rFonts w:eastAsia="Times New Roman" w:cs="Times New Roman"/>
                <w:szCs w:val="24"/>
                <w:lang w:eastAsia="ru-RU"/>
              </w:rPr>
              <w:br/>
              <w:t>изучении профессиональных модулей и в</w:t>
            </w:r>
            <w:r w:rsidRPr="00EE0EDE">
              <w:rPr>
                <w:rFonts w:eastAsia="Times New Roman" w:cs="Times New Roman"/>
                <w:szCs w:val="24"/>
                <w:lang w:eastAsia="ru-RU"/>
              </w:rPr>
              <w:br/>
              <w:t>профессиональной деятельности;</w:t>
            </w:r>
            <w:r w:rsidRPr="00EE0EDE">
              <w:rPr>
                <w:rFonts w:eastAsia="Times New Roman" w:cs="Times New Roman"/>
                <w:szCs w:val="24"/>
                <w:lang w:eastAsia="ru-RU"/>
              </w:rPr>
              <w:br/>
              <w:t>проводить биомеханический анализ</w:t>
            </w:r>
            <w:r w:rsidRPr="00EE0EDE">
              <w:rPr>
                <w:rFonts w:eastAsia="Times New Roman" w:cs="Times New Roman"/>
                <w:szCs w:val="24"/>
                <w:lang w:eastAsia="ru-RU"/>
              </w:rPr>
              <w:br/>
              <w:t>двигательных действий;</w:t>
            </w:r>
            <w:r w:rsidRPr="00EE0EDE">
              <w:rPr>
                <w:rFonts w:eastAsia="Times New Roman" w:cs="Times New Roman"/>
                <w:szCs w:val="24"/>
                <w:lang w:eastAsia="ru-RU"/>
              </w:rPr>
              <w:br/>
              <w:t>знать:</w:t>
            </w:r>
            <w:r w:rsidRPr="00EE0EDE">
              <w:rPr>
                <w:rFonts w:eastAsia="Times New Roman" w:cs="Times New Roman"/>
                <w:szCs w:val="24"/>
                <w:lang w:eastAsia="ru-RU"/>
              </w:rPr>
              <w:br/>
              <w:t>основы кинематики и динамики движений</w:t>
            </w:r>
            <w:r w:rsidRPr="00EE0EDE">
              <w:rPr>
                <w:rFonts w:eastAsia="Times New Roman" w:cs="Times New Roman"/>
                <w:szCs w:val="24"/>
                <w:lang w:eastAsia="ru-RU"/>
              </w:rPr>
              <w:br/>
              <w:t>человека;</w:t>
            </w:r>
            <w:r w:rsidRPr="00EE0EDE">
              <w:rPr>
                <w:rFonts w:eastAsia="Times New Roman" w:cs="Times New Roman"/>
                <w:szCs w:val="24"/>
                <w:lang w:eastAsia="ru-RU"/>
              </w:rPr>
              <w:br/>
              <w:t>биомеханические характеристики</w:t>
            </w:r>
            <w:r w:rsidRPr="00EE0EDE">
              <w:rPr>
                <w:rFonts w:eastAsia="Times New Roman" w:cs="Times New Roman"/>
                <w:szCs w:val="24"/>
                <w:lang w:eastAsia="ru-RU"/>
              </w:rPr>
              <w:br/>
              <w:t>двигательного аппарата человека;</w:t>
            </w:r>
            <w:r w:rsidRPr="00EE0EDE">
              <w:rPr>
                <w:rFonts w:eastAsia="Times New Roman" w:cs="Times New Roman"/>
                <w:szCs w:val="24"/>
                <w:lang w:eastAsia="ru-RU"/>
              </w:rPr>
              <w:br/>
              <w:t>биомеханику физических качеств</w:t>
            </w:r>
            <w:r w:rsidRPr="00EE0EDE">
              <w:rPr>
                <w:rFonts w:eastAsia="Times New Roman" w:cs="Times New Roman"/>
                <w:szCs w:val="24"/>
                <w:lang w:eastAsia="ru-RU"/>
              </w:rPr>
              <w:br/>
              <w:t>человека;</w:t>
            </w:r>
            <w:r w:rsidRPr="00EE0EDE">
              <w:rPr>
                <w:rFonts w:eastAsia="Times New Roman" w:cs="Times New Roman"/>
                <w:szCs w:val="24"/>
                <w:lang w:eastAsia="ru-RU"/>
              </w:rPr>
              <w:br/>
              <w:t>половозрастные особенности моторики</w:t>
            </w:r>
            <w:r w:rsidRPr="00EE0EDE">
              <w:rPr>
                <w:rFonts w:eastAsia="Times New Roman" w:cs="Times New Roman"/>
                <w:szCs w:val="24"/>
                <w:lang w:eastAsia="ru-RU"/>
              </w:rPr>
              <w:br/>
              <w:t>человека;</w:t>
            </w:r>
            <w:r w:rsidRPr="00EE0EDE">
              <w:rPr>
                <w:rFonts w:eastAsia="Times New Roman" w:cs="Times New Roman"/>
                <w:szCs w:val="24"/>
                <w:lang w:eastAsia="ru-RU"/>
              </w:rPr>
              <w:br/>
              <w:t>биомеханические основы физических</w:t>
            </w:r>
            <w:r w:rsidRPr="00EE0EDE">
              <w:rPr>
                <w:rFonts w:eastAsia="Times New Roman" w:cs="Times New Roman"/>
                <w:szCs w:val="24"/>
                <w:lang w:eastAsia="ru-RU"/>
              </w:rPr>
              <w:br/>
              <w:t>упражнений, входящих в программу</w:t>
            </w:r>
            <w:r w:rsidRPr="00EE0EDE">
              <w:rPr>
                <w:rFonts w:eastAsia="Times New Roman" w:cs="Times New Roman"/>
                <w:szCs w:val="24"/>
                <w:lang w:eastAsia="ru-RU"/>
              </w:rPr>
              <w:br/>
              <w:t>физического воспитания школьников</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c>
          <w:tcPr>
            <w:tcW w:w="10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ОП.07. Основы</w:t>
            </w:r>
            <w:r w:rsidRPr="00EE0EDE">
              <w:rPr>
                <w:rFonts w:eastAsia="Times New Roman" w:cs="Times New Roman"/>
                <w:szCs w:val="24"/>
                <w:lang w:eastAsia="ru-RU"/>
              </w:rPr>
              <w:br/>
              <w:t>биомеханики</w:t>
            </w:r>
          </w:p>
        </w:tc>
        <w:tc>
          <w:tcPr>
            <w:tcW w:w="5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r>
      <w:tr w:rsidR="00EE0EDE" w:rsidRPr="00EE0EDE" w:rsidTr="00EE0EDE">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EE0EDE" w:rsidRPr="00EE0EDE" w:rsidRDefault="00EE0EDE" w:rsidP="00EE0EDE">
            <w:pPr>
              <w:spacing w:line="240" w:lineRule="auto"/>
              <w:jc w:val="left"/>
              <w:rPr>
                <w:rFonts w:eastAsia="Times New Roman" w:cs="Times New Roman"/>
                <w:szCs w:val="24"/>
                <w:lang w:eastAsia="ru-RU"/>
              </w:rPr>
            </w:pPr>
          </w:p>
        </w:tc>
        <w:tc>
          <w:tcPr>
            <w:tcW w:w="19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уметь:</w:t>
            </w:r>
            <w:r w:rsidRPr="00EE0EDE">
              <w:rPr>
                <w:rFonts w:eastAsia="Times New Roman" w:cs="Times New Roman"/>
                <w:szCs w:val="24"/>
                <w:lang w:eastAsia="ru-RU"/>
              </w:rPr>
              <w:br/>
              <w:t>планировать, проводить и анализировать</w:t>
            </w:r>
            <w:r w:rsidRPr="00EE0EDE">
              <w:rPr>
                <w:rFonts w:eastAsia="Times New Roman" w:cs="Times New Roman"/>
                <w:szCs w:val="24"/>
                <w:lang w:eastAsia="ru-RU"/>
              </w:rPr>
              <w:br/>
              <w:t>занятия по изученным видам</w:t>
            </w:r>
            <w:r w:rsidRPr="00EE0EDE">
              <w:rPr>
                <w:rFonts w:eastAsia="Times New Roman" w:cs="Times New Roman"/>
                <w:szCs w:val="24"/>
                <w:lang w:eastAsia="ru-RU"/>
              </w:rPr>
              <w:br/>
              <w:t>физкультурно-спортивной деятельности;</w:t>
            </w:r>
            <w:r w:rsidRPr="00EE0EDE">
              <w:rPr>
                <w:rFonts w:eastAsia="Times New Roman" w:cs="Times New Roman"/>
                <w:szCs w:val="24"/>
                <w:lang w:eastAsia="ru-RU"/>
              </w:rPr>
              <w:br/>
              <w:t>выполнять профессионально значимые</w:t>
            </w:r>
            <w:r w:rsidRPr="00EE0EDE">
              <w:rPr>
                <w:rFonts w:eastAsia="Times New Roman" w:cs="Times New Roman"/>
                <w:szCs w:val="24"/>
                <w:lang w:eastAsia="ru-RU"/>
              </w:rPr>
              <w:br/>
              <w:t>двигательные действия по изученным</w:t>
            </w:r>
            <w:r w:rsidRPr="00EE0EDE">
              <w:rPr>
                <w:rFonts w:eastAsia="Times New Roman" w:cs="Times New Roman"/>
                <w:szCs w:val="24"/>
                <w:lang w:eastAsia="ru-RU"/>
              </w:rPr>
              <w:br/>
            </w:r>
            <w:r w:rsidRPr="00EE0EDE">
              <w:rPr>
                <w:rFonts w:eastAsia="Times New Roman" w:cs="Times New Roman"/>
                <w:szCs w:val="24"/>
                <w:lang w:eastAsia="ru-RU"/>
              </w:rPr>
              <w:lastRenderedPageBreak/>
              <w:t>видам физкультурно-спортивной</w:t>
            </w:r>
            <w:r w:rsidRPr="00EE0EDE">
              <w:rPr>
                <w:rFonts w:eastAsia="Times New Roman" w:cs="Times New Roman"/>
                <w:szCs w:val="24"/>
                <w:lang w:eastAsia="ru-RU"/>
              </w:rPr>
              <w:br/>
              <w:t>деятельности;</w:t>
            </w:r>
            <w:r w:rsidRPr="00EE0EDE">
              <w:rPr>
                <w:rFonts w:eastAsia="Times New Roman" w:cs="Times New Roman"/>
                <w:szCs w:val="24"/>
                <w:lang w:eastAsia="ru-RU"/>
              </w:rPr>
              <w:br/>
              <w:t>использовать терминологию базовых и</w:t>
            </w:r>
            <w:r w:rsidRPr="00EE0EDE">
              <w:rPr>
                <w:rFonts w:eastAsia="Times New Roman" w:cs="Times New Roman"/>
                <w:szCs w:val="24"/>
                <w:lang w:eastAsia="ru-RU"/>
              </w:rPr>
              <w:br/>
              <w:t>новых видов физкультурно-спортивной</w:t>
            </w:r>
            <w:r w:rsidRPr="00EE0EDE">
              <w:rPr>
                <w:rFonts w:eastAsia="Times New Roman" w:cs="Times New Roman"/>
                <w:szCs w:val="24"/>
                <w:lang w:eastAsia="ru-RU"/>
              </w:rPr>
              <w:br/>
              <w:t>деятельности;</w:t>
            </w:r>
            <w:r w:rsidRPr="00EE0EDE">
              <w:rPr>
                <w:rFonts w:eastAsia="Times New Roman" w:cs="Times New Roman"/>
                <w:szCs w:val="24"/>
                <w:lang w:eastAsia="ru-RU"/>
              </w:rPr>
              <w:br/>
              <w:t>применять приемы страховки и</w:t>
            </w:r>
            <w:r w:rsidRPr="00EE0EDE">
              <w:rPr>
                <w:rFonts w:eastAsia="Times New Roman" w:cs="Times New Roman"/>
                <w:szCs w:val="24"/>
                <w:lang w:eastAsia="ru-RU"/>
              </w:rPr>
              <w:br/>
              <w:t>самостраховки при выполнении физических</w:t>
            </w:r>
            <w:r w:rsidRPr="00EE0EDE">
              <w:rPr>
                <w:rFonts w:eastAsia="Times New Roman" w:cs="Times New Roman"/>
                <w:szCs w:val="24"/>
                <w:lang w:eastAsia="ru-RU"/>
              </w:rPr>
              <w:br/>
              <w:t>упражнений;</w:t>
            </w:r>
            <w:r w:rsidRPr="00EE0EDE">
              <w:rPr>
                <w:rFonts w:eastAsia="Times New Roman" w:cs="Times New Roman"/>
                <w:szCs w:val="24"/>
                <w:lang w:eastAsia="ru-RU"/>
              </w:rPr>
              <w:br/>
              <w:t>обучать двигательным действиям</w:t>
            </w:r>
            <w:r w:rsidRPr="00EE0EDE">
              <w:rPr>
                <w:rFonts w:eastAsia="Times New Roman" w:cs="Times New Roman"/>
                <w:szCs w:val="24"/>
                <w:lang w:eastAsia="ru-RU"/>
              </w:rPr>
              <w:br/>
              <w:t>изученных базовых и новых видов</w:t>
            </w:r>
            <w:r w:rsidRPr="00EE0EDE">
              <w:rPr>
                <w:rFonts w:eastAsia="Times New Roman" w:cs="Times New Roman"/>
                <w:szCs w:val="24"/>
                <w:lang w:eastAsia="ru-RU"/>
              </w:rPr>
              <w:br/>
              <w:t>физкультурно-спортивной деятельности;</w:t>
            </w:r>
            <w:r w:rsidRPr="00EE0EDE">
              <w:rPr>
                <w:rFonts w:eastAsia="Times New Roman" w:cs="Times New Roman"/>
                <w:szCs w:val="24"/>
                <w:lang w:eastAsia="ru-RU"/>
              </w:rPr>
              <w:br/>
              <w:t>подбирать, хранить, осуществлять мелкий</w:t>
            </w:r>
            <w:r w:rsidRPr="00EE0EDE">
              <w:rPr>
                <w:rFonts w:eastAsia="Times New Roman" w:cs="Times New Roman"/>
                <w:szCs w:val="24"/>
                <w:lang w:eastAsia="ru-RU"/>
              </w:rPr>
              <w:br/>
              <w:t>ремонт оборудования и инвентаря;</w:t>
            </w:r>
            <w:r w:rsidRPr="00EE0EDE">
              <w:rPr>
                <w:rFonts w:eastAsia="Times New Roman" w:cs="Times New Roman"/>
                <w:szCs w:val="24"/>
                <w:lang w:eastAsia="ru-RU"/>
              </w:rPr>
              <w:br/>
              <w:t>использовать оборудование и инвентарь</w:t>
            </w:r>
            <w:r w:rsidRPr="00EE0EDE">
              <w:rPr>
                <w:rFonts w:eastAsia="Times New Roman" w:cs="Times New Roman"/>
                <w:szCs w:val="24"/>
                <w:lang w:eastAsia="ru-RU"/>
              </w:rPr>
              <w:br/>
              <w:t>для занятий различными видами</w:t>
            </w:r>
            <w:r w:rsidRPr="00EE0EDE">
              <w:rPr>
                <w:rFonts w:eastAsia="Times New Roman" w:cs="Times New Roman"/>
                <w:szCs w:val="24"/>
                <w:lang w:eastAsia="ru-RU"/>
              </w:rPr>
              <w:br/>
              <w:t>физкультурно-спортивной деятельности в</w:t>
            </w:r>
            <w:r w:rsidRPr="00EE0EDE">
              <w:rPr>
                <w:rFonts w:eastAsia="Times New Roman" w:cs="Times New Roman"/>
                <w:szCs w:val="24"/>
                <w:lang w:eastAsia="ru-RU"/>
              </w:rPr>
              <w:br/>
              <w:t>соответствии с его назначением и</w:t>
            </w:r>
            <w:r w:rsidRPr="00EE0EDE">
              <w:rPr>
                <w:rFonts w:eastAsia="Times New Roman" w:cs="Times New Roman"/>
                <w:szCs w:val="24"/>
                <w:lang w:eastAsia="ru-RU"/>
              </w:rPr>
              <w:br/>
              <w:t>особенностями эксплуатации;</w:t>
            </w:r>
            <w:r w:rsidRPr="00EE0EDE">
              <w:rPr>
                <w:rFonts w:eastAsia="Times New Roman" w:cs="Times New Roman"/>
                <w:szCs w:val="24"/>
                <w:lang w:eastAsia="ru-RU"/>
              </w:rPr>
              <w:br/>
              <w:t>знать:</w:t>
            </w:r>
            <w:r w:rsidRPr="00EE0EDE">
              <w:rPr>
                <w:rFonts w:eastAsia="Times New Roman" w:cs="Times New Roman"/>
                <w:szCs w:val="24"/>
                <w:lang w:eastAsia="ru-RU"/>
              </w:rPr>
              <w:br/>
              <w:t>историю и этапы развития изученных</w:t>
            </w:r>
            <w:r w:rsidRPr="00EE0EDE">
              <w:rPr>
                <w:rFonts w:eastAsia="Times New Roman" w:cs="Times New Roman"/>
                <w:szCs w:val="24"/>
                <w:lang w:eastAsia="ru-RU"/>
              </w:rPr>
              <w:br/>
              <w:t>базовых видов спорта и новых видов</w:t>
            </w:r>
            <w:r w:rsidRPr="00EE0EDE">
              <w:rPr>
                <w:rFonts w:eastAsia="Times New Roman" w:cs="Times New Roman"/>
                <w:szCs w:val="24"/>
                <w:lang w:eastAsia="ru-RU"/>
              </w:rPr>
              <w:br/>
              <w:t>физкультурно-спортивной деятельности;</w:t>
            </w:r>
            <w:r w:rsidRPr="00EE0EDE">
              <w:rPr>
                <w:rFonts w:eastAsia="Times New Roman" w:cs="Times New Roman"/>
                <w:szCs w:val="24"/>
                <w:lang w:eastAsia="ru-RU"/>
              </w:rPr>
              <w:br/>
              <w:t>терминологию изученных базовых и новых</w:t>
            </w:r>
            <w:r w:rsidRPr="00EE0EDE">
              <w:rPr>
                <w:rFonts w:eastAsia="Times New Roman" w:cs="Times New Roman"/>
                <w:szCs w:val="24"/>
                <w:lang w:eastAsia="ru-RU"/>
              </w:rPr>
              <w:br/>
              <w:t>видов физкультурно-спортивной</w:t>
            </w:r>
            <w:r w:rsidRPr="00EE0EDE">
              <w:rPr>
                <w:rFonts w:eastAsia="Times New Roman" w:cs="Times New Roman"/>
                <w:szCs w:val="24"/>
                <w:lang w:eastAsia="ru-RU"/>
              </w:rPr>
              <w:br/>
              <w:t>деятельности;</w:t>
            </w:r>
            <w:r w:rsidRPr="00EE0EDE">
              <w:rPr>
                <w:rFonts w:eastAsia="Times New Roman" w:cs="Times New Roman"/>
                <w:szCs w:val="24"/>
                <w:lang w:eastAsia="ru-RU"/>
              </w:rPr>
              <w:br/>
              <w:t>технику профессионально значимых</w:t>
            </w:r>
            <w:r w:rsidRPr="00EE0EDE">
              <w:rPr>
                <w:rFonts w:eastAsia="Times New Roman" w:cs="Times New Roman"/>
                <w:szCs w:val="24"/>
                <w:lang w:eastAsia="ru-RU"/>
              </w:rPr>
              <w:br/>
              <w:t>двигательных действий базовых и новых</w:t>
            </w:r>
            <w:r w:rsidRPr="00EE0EDE">
              <w:rPr>
                <w:rFonts w:eastAsia="Times New Roman" w:cs="Times New Roman"/>
                <w:szCs w:val="24"/>
                <w:lang w:eastAsia="ru-RU"/>
              </w:rPr>
              <w:br/>
              <w:t>видов физкультурно-спортивной</w:t>
            </w:r>
            <w:r w:rsidRPr="00EE0EDE">
              <w:rPr>
                <w:rFonts w:eastAsia="Times New Roman" w:cs="Times New Roman"/>
                <w:szCs w:val="24"/>
                <w:lang w:eastAsia="ru-RU"/>
              </w:rPr>
              <w:br/>
              <w:t>деятельности;</w:t>
            </w:r>
            <w:r w:rsidRPr="00EE0EDE">
              <w:rPr>
                <w:rFonts w:eastAsia="Times New Roman" w:cs="Times New Roman"/>
                <w:szCs w:val="24"/>
                <w:lang w:eastAsia="ru-RU"/>
              </w:rPr>
              <w:br/>
              <w:t>содержание, формы организации и</w:t>
            </w:r>
            <w:r w:rsidRPr="00EE0EDE">
              <w:rPr>
                <w:rFonts w:eastAsia="Times New Roman" w:cs="Times New Roman"/>
                <w:szCs w:val="24"/>
                <w:lang w:eastAsia="ru-RU"/>
              </w:rPr>
              <w:br/>
              <w:t>методику проведения занятий по</w:t>
            </w:r>
            <w:r w:rsidRPr="00EE0EDE">
              <w:rPr>
                <w:rFonts w:eastAsia="Times New Roman" w:cs="Times New Roman"/>
                <w:szCs w:val="24"/>
                <w:lang w:eastAsia="ru-RU"/>
              </w:rPr>
              <w:br/>
              <w:t xml:space="preserve">изученным базовым и новым </w:t>
            </w:r>
            <w:r w:rsidRPr="00EE0EDE">
              <w:rPr>
                <w:rFonts w:eastAsia="Times New Roman" w:cs="Times New Roman"/>
                <w:szCs w:val="24"/>
                <w:lang w:eastAsia="ru-RU"/>
              </w:rPr>
              <w:lastRenderedPageBreak/>
              <w:t>видам</w:t>
            </w:r>
            <w:r w:rsidRPr="00EE0EDE">
              <w:rPr>
                <w:rFonts w:eastAsia="Times New Roman" w:cs="Times New Roman"/>
                <w:szCs w:val="24"/>
                <w:lang w:eastAsia="ru-RU"/>
              </w:rPr>
              <w:br/>
              <w:t>физкультурно-спортивной деятельности в</w:t>
            </w:r>
            <w:r w:rsidRPr="00EE0EDE">
              <w:rPr>
                <w:rFonts w:eastAsia="Times New Roman" w:cs="Times New Roman"/>
                <w:szCs w:val="24"/>
                <w:lang w:eastAsia="ru-RU"/>
              </w:rPr>
              <w:br/>
              <w:t>школе;</w:t>
            </w:r>
            <w:r w:rsidRPr="00EE0EDE">
              <w:rPr>
                <w:rFonts w:eastAsia="Times New Roman" w:cs="Times New Roman"/>
                <w:szCs w:val="24"/>
                <w:lang w:eastAsia="ru-RU"/>
              </w:rPr>
              <w:br/>
              <w:t>методику обучения двигательным</w:t>
            </w:r>
            <w:r w:rsidRPr="00EE0EDE">
              <w:rPr>
                <w:rFonts w:eastAsia="Times New Roman" w:cs="Times New Roman"/>
                <w:szCs w:val="24"/>
                <w:lang w:eastAsia="ru-RU"/>
              </w:rPr>
              <w:br/>
              <w:t>действиям базовых и новых видов</w:t>
            </w:r>
            <w:r w:rsidRPr="00EE0EDE">
              <w:rPr>
                <w:rFonts w:eastAsia="Times New Roman" w:cs="Times New Roman"/>
                <w:szCs w:val="24"/>
                <w:lang w:eastAsia="ru-RU"/>
              </w:rPr>
              <w:br/>
              <w:t>физкультурно-спортивной деятельности;</w:t>
            </w:r>
            <w:r w:rsidRPr="00EE0EDE">
              <w:rPr>
                <w:rFonts w:eastAsia="Times New Roman" w:cs="Times New Roman"/>
                <w:szCs w:val="24"/>
                <w:lang w:eastAsia="ru-RU"/>
              </w:rPr>
              <w:br/>
              <w:t>особенности и методику развития</w:t>
            </w:r>
            <w:r w:rsidRPr="00EE0EDE">
              <w:rPr>
                <w:rFonts w:eastAsia="Times New Roman" w:cs="Times New Roman"/>
                <w:szCs w:val="24"/>
                <w:lang w:eastAsia="ru-RU"/>
              </w:rPr>
              <w:br/>
              <w:t>физических качеств в базовых и новых</w:t>
            </w:r>
            <w:r w:rsidRPr="00EE0EDE">
              <w:rPr>
                <w:rFonts w:eastAsia="Times New Roman" w:cs="Times New Roman"/>
                <w:szCs w:val="24"/>
                <w:lang w:eastAsia="ru-RU"/>
              </w:rPr>
              <w:br/>
              <w:t>видах физкультурно-спортивной</w:t>
            </w:r>
            <w:r w:rsidRPr="00EE0EDE">
              <w:rPr>
                <w:rFonts w:eastAsia="Times New Roman" w:cs="Times New Roman"/>
                <w:szCs w:val="24"/>
                <w:lang w:eastAsia="ru-RU"/>
              </w:rPr>
              <w:br/>
              <w:t>деятельности;</w:t>
            </w:r>
            <w:r w:rsidRPr="00EE0EDE">
              <w:rPr>
                <w:rFonts w:eastAsia="Times New Roman" w:cs="Times New Roman"/>
                <w:szCs w:val="24"/>
                <w:lang w:eastAsia="ru-RU"/>
              </w:rPr>
              <w:br/>
              <w:t>основы судейства по изученным базовым</w:t>
            </w:r>
            <w:r w:rsidRPr="00EE0EDE">
              <w:rPr>
                <w:rFonts w:eastAsia="Times New Roman" w:cs="Times New Roman"/>
                <w:szCs w:val="24"/>
                <w:lang w:eastAsia="ru-RU"/>
              </w:rPr>
              <w:br/>
              <w:t>видам спорта;</w:t>
            </w:r>
            <w:r w:rsidRPr="00EE0EDE">
              <w:rPr>
                <w:rFonts w:eastAsia="Times New Roman" w:cs="Times New Roman"/>
                <w:szCs w:val="24"/>
                <w:lang w:eastAsia="ru-RU"/>
              </w:rPr>
              <w:br/>
              <w:t>разновидности спортивно-оздоровительных</w:t>
            </w:r>
            <w:r w:rsidRPr="00EE0EDE">
              <w:rPr>
                <w:rFonts w:eastAsia="Times New Roman" w:cs="Times New Roman"/>
                <w:szCs w:val="24"/>
                <w:lang w:eastAsia="ru-RU"/>
              </w:rPr>
              <w:br/>
              <w:t>сооружений, оборудования и инвентаря</w:t>
            </w:r>
            <w:r w:rsidRPr="00EE0EDE">
              <w:rPr>
                <w:rFonts w:eastAsia="Times New Roman" w:cs="Times New Roman"/>
                <w:szCs w:val="24"/>
                <w:lang w:eastAsia="ru-RU"/>
              </w:rPr>
              <w:br/>
              <w:t>для занятий различными видами</w:t>
            </w:r>
            <w:r w:rsidRPr="00EE0EDE">
              <w:rPr>
                <w:rFonts w:eastAsia="Times New Roman" w:cs="Times New Roman"/>
                <w:szCs w:val="24"/>
                <w:lang w:eastAsia="ru-RU"/>
              </w:rPr>
              <w:br/>
              <w:t>физкультурно-спортивной деятельности,</w:t>
            </w:r>
            <w:r w:rsidRPr="00EE0EDE">
              <w:rPr>
                <w:rFonts w:eastAsia="Times New Roman" w:cs="Times New Roman"/>
                <w:szCs w:val="24"/>
                <w:lang w:eastAsia="ru-RU"/>
              </w:rPr>
              <w:br/>
              <w:t>особенности их эксплуатации;</w:t>
            </w:r>
            <w:r w:rsidRPr="00EE0EDE">
              <w:rPr>
                <w:rFonts w:eastAsia="Times New Roman" w:cs="Times New Roman"/>
                <w:szCs w:val="24"/>
                <w:lang w:eastAsia="ru-RU"/>
              </w:rPr>
              <w:br/>
              <w:t>технику безопасности и требования к</w:t>
            </w:r>
            <w:r w:rsidRPr="00EE0EDE">
              <w:rPr>
                <w:rFonts w:eastAsia="Times New Roman" w:cs="Times New Roman"/>
                <w:szCs w:val="24"/>
                <w:lang w:eastAsia="ru-RU"/>
              </w:rPr>
              <w:br/>
              <w:t>физкультурно-спортивным сооружениям,</w:t>
            </w:r>
            <w:r w:rsidRPr="00EE0EDE">
              <w:rPr>
                <w:rFonts w:eastAsia="Times New Roman" w:cs="Times New Roman"/>
                <w:szCs w:val="24"/>
                <w:lang w:eastAsia="ru-RU"/>
              </w:rPr>
              <w:br/>
              <w:t>оборудованию и инвентарю</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lastRenderedPageBreak/>
              <w:t> </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c>
          <w:tcPr>
            <w:tcW w:w="10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ОП.08. Базовые и</w:t>
            </w:r>
            <w:r w:rsidRPr="00EE0EDE">
              <w:rPr>
                <w:rFonts w:eastAsia="Times New Roman" w:cs="Times New Roman"/>
                <w:szCs w:val="24"/>
                <w:lang w:eastAsia="ru-RU"/>
              </w:rPr>
              <w:br/>
              <w:t>новые виды</w:t>
            </w:r>
            <w:r w:rsidRPr="00EE0EDE">
              <w:rPr>
                <w:rFonts w:eastAsia="Times New Roman" w:cs="Times New Roman"/>
                <w:szCs w:val="24"/>
                <w:lang w:eastAsia="ru-RU"/>
              </w:rPr>
              <w:br/>
              <w:t>физкультурно-спорти-</w:t>
            </w:r>
            <w:r w:rsidRPr="00EE0EDE">
              <w:rPr>
                <w:rFonts w:eastAsia="Times New Roman" w:cs="Times New Roman"/>
                <w:szCs w:val="24"/>
                <w:lang w:eastAsia="ru-RU"/>
              </w:rPr>
              <w:br/>
              <w:t>вной деятельности с</w:t>
            </w:r>
            <w:r w:rsidRPr="00EE0EDE">
              <w:rPr>
                <w:rFonts w:eastAsia="Times New Roman" w:cs="Times New Roman"/>
                <w:szCs w:val="24"/>
                <w:lang w:eastAsia="ru-RU"/>
              </w:rPr>
              <w:br/>
              <w:t>методикой тренировки</w:t>
            </w:r>
          </w:p>
        </w:tc>
        <w:tc>
          <w:tcPr>
            <w:tcW w:w="5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hyperlink r:id="rId75" w:anchor="block_1511" w:history="1">
              <w:r w:rsidRPr="00EE0EDE">
                <w:rPr>
                  <w:rFonts w:eastAsia="Times New Roman" w:cs="Times New Roman"/>
                  <w:color w:val="0000FF"/>
                  <w:szCs w:val="24"/>
                  <w:u w:val="single"/>
                  <w:lang w:eastAsia="ru-RU"/>
                </w:rPr>
                <w:t>ОК 1 - 13</w:t>
              </w:r>
            </w:hyperlink>
            <w:r w:rsidRPr="00EE0EDE">
              <w:rPr>
                <w:rFonts w:eastAsia="Times New Roman" w:cs="Times New Roman"/>
                <w:szCs w:val="24"/>
                <w:lang w:eastAsia="ru-RU"/>
              </w:rPr>
              <w:br/>
            </w:r>
            <w:hyperlink r:id="rId76" w:anchor="block_15211" w:history="1">
              <w:r w:rsidRPr="00EE0EDE">
                <w:rPr>
                  <w:rFonts w:eastAsia="Times New Roman" w:cs="Times New Roman"/>
                  <w:color w:val="0000FF"/>
                  <w:szCs w:val="24"/>
                  <w:u w:val="single"/>
                  <w:lang w:eastAsia="ru-RU"/>
                </w:rPr>
                <w:t>ПК 1.1 -</w:t>
              </w:r>
            </w:hyperlink>
            <w:r w:rsidRPr="00EE0EDE">
              <w:rPr>
                <w:rFonts w:eastAsia="Times New Roman" w:cs="Times New Roman"/>
                <w:szCs w:val="24"/>
                <w:lang w:eastAsia="ru-RU"/>
              </w:rPr>
              <w:br/>
              <w:t>1.5</w:t>
            </w:r>
            <w:r w:rsidRPr="00EE0EDE">
              <w:rPr>
                <w:rFonts w:eastAsia="Times New Roman" w:cs="Times New Roman"/>
                <w:szCs w:val="24"/>
                <w:lang w:eastAsia="ru-RU"/>
              </w:rPr>
              <w:br/>
            </w:r>
            <w:hyperlink r:id="rId77" w:anchor="block_15221" w:history="1">
              <w:r w:rsidRPr="00EE0EDE">
                <w:rPr>
                  <w:rFonts w:eastAsia="Times New Roman" w:cs="Times New Roman"/>
                  <w:color w:val="0000FF"/>
                  <w:szCs w:val="24"/>
                  <w:u w:val="single"/>
                  <w:lang w:eastAsia="ru-RU"/>
                </w:rPr>
                <w:t>ПК 2.1 -</w:t>
              </w:r>
            </w:hyperlink>
            <w:r w:rsidRPr="00EE0EDE">
              <w:rPr>
                <w:rFonts w:eastAsia="Times New Roman" w:cs="Times New Roman"/>
                <w:szCs w:val="24"/>
                <w:lang w:eastAsia="ru-RU"/>
              </w:rPr>
              <w:br/>
              <w:t>2.6</w:t>
            </w:r>
            <w:r w:rsidRPr="00EE0EDE">
              <w:rPr>
                <w:rFonts w:eastAsia="Times New Roman" w:cs="Times New Roman"/>
                <w:szCs w:val="24"/>
                <w:lang w:eastAsia="ru-RU"/>
              </w:rPr>
              <w:br/>
            </w:r>
            <w:hyperlink r:id="rId78" w:anchor="block_15231" w:history="1">
              <w:r w:rsidRPr="00EE0EDE">
                <w:rPr>
                  <w:rFonts w:eastAsia="Times New Roman" w:cs="Times New Roman"/>
                  <w:color w:val="0000FF"/>
                  <w:szCs w:val="24"/>
                  <w:u w:val="single"/>
                  <w:lang w:eastAsia="ru-RU"/>
                </w:rPr>
                <w:t>ПК 3.1 -</w:t>
              </w:r>
            </w:hyperlink>
            <w:r w:rsidRPr="00EE0EDE">
              <w:rPr>
                <w:rFonts w:eastAsia="Times New Roman" w:cs="Times New Roman"/>
                <w:szCs w:val="24"/>
                <w:lang w:eastAsia="ru-RU"/>
              </w:rPr>
              <w:br/>
              <w:t>3.4</w:t>
            </w:r>
          </w:p>
        </w:tc>
      </w:tr>
      <w:tr w:rsidR="00EE0EDE" w:rsidRPr="00EE0EDE" w:rsidTr="00EE0EDE">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EE0EDE" w:rsidRPr="00EE0EDE" w:rsidRDefault="00EE0EDE" w:rsidP="00EE0EDE">
            <w:pPr>
              <w:spacing w:line="240" w:lineRule="auto"/>
              <w:jc w:val="left"/>
              <w:rPr>
                <w:rFonts w:eastAsia="Times New Roman" w:cs="Times New Roman"/>
                <w:szCs w:val="24"/>
                <w:lang w:eastAsia="ru-RU"/>
              </w:rPr>
            </w:pPr>
          </w:p>
        </w:tc>
        <w:tc>
          <w:tcPr>
            <w:tcW w:w="19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уметь:</w:t>
            </w:r>
            <w:r w:rsidRPr="00EE0EDE">
              <w:rPr>
                <w:rFonts w:eastAsia="Times New Roman" w:cs="Times New Roman"/>
                <w:szCs w:val="24"/>
                <w:lang w:eastAsia="ru-RU"/>
              </w:rPr>
              <w:br/>
              <w:t>использовать нормативно-правовые</w:t>
            </w:r>
            <w:r w:rsidRPr="00EE0EDE">
              <w:rPr>
                <w:rFonts w:eastAsia="Times New Roman" w:cs="Times New Roman"/>
                <w:szCs w:val="24"/>
                <w:lang w:eastAsia="ru-RU"/>
              </w:rPr>
              <w:br/>
              <w:t>документы, регламентирующие</w:t>
            </w:r>
            <w:r w:rsidRPr="00EE0EDE">
              <w:rPr>
                <w:rFonts w:eastAsia="Times New Roman" w:cs="Times New Roman"/>
                <w:szCs w:val="24"/>
                <w:lang w:eastAsia="ru-RU"/>
              </w:rPr>
              <w:br/>
              <w:t>деятельность в области образования,</w:t>
            </w:r>
            <w:r w:rsidRPr="00EE0EDE">
              <w:rPr>
                <w:rFonts w:eastAsia="Times New Roman" w:cs="Times New Roman"/>
                <w:szCs w:val="24"/>
                <w:lang w:eastAsia="ru-RU"/>
              </w:rPr>
              <w:br/>
              <w:t>физической культуры и спорта, в</w:t>
            </w:r>
            <w:r w:rsidRPr="00EE0EDE">
              <w:rPr>
                <w:rFonts w:eastAsia="Times New Roman" w:cs="Times New Roman"/>
                <w:szCs w:val="24"/>
                <w:lang w:eastAsia="ru-RU"/>
              </w:rPr>
              <w:br/>
              <w:t>профессиональной деятельности;</w:t>
            </w:r>
            <w:r w:rsidRPr="00EE0EDE">
              <w:rPr>
                <w:rFonts w:eastAsia="Times New Roman" w:cs="Times New Roman"/>
                <w:szCs w:val="24"/>
                <w:lang w:eastAsia="ru-RU"/>
              </w:rPr>
              <w:br/>
              <w:t>защищать свои права в соответствии с</w:t>
            </w:r>
            <w:r w:rsidRPr="00EE0EDE">
              <w:rPr>
                <w:rFonts w:eastAsia="Times New Roman" w:cs="Times New Roman"/>
                <w:szCs w:val="24"/>
                <w:lang w:eastAsia="ru-RU"/>
              </w:rPr>
              <w:br/>
              <w:t>гражданским, гражданско-процессуальным</w:t>
            </w:r>
            <w:r w:rsidRPr="00EE0EDE">
              <w:rPr>
                <w:rFonts w:eastAsia="Times New Roman" w:cs="Times New Roman"/>
                <w:szCs w:val="24"/>
                <w:lang w:eastAsia="ru-RU"/>
              </w:rPr>
              <w:br/>
              <w:t>и трудовым законодательством;</w:t>
            </w:r>
            <w:r w:rsidRPr="00EE0EDE">
              <w:rPr>
                <w:rFonts w:eastAsia="Times New Roman" w:cs="Times New Roman"/>
                <w:szCs w:val="24"/>
                <w:lang w:eastAsia="ru-RU"/>
              </w:rPr>
              <w:br/>
              <w:t>анализировать и оценивать результаты и</w:t>
            </w:r>
            <w:r w:rsidRPr="00EE0EDE">
              <w:rPr>
                <w:rFonts w:eastAsia="Times New Roman" w:cs="Times New Roman"/>
                <w:szCs w:val="24"/>
                <w:lang w:eastAsia="ru-RU"/>
              </w:rPr>
              <w:br/>
              <w:t>последствия действий (бездействия) с</w:t>
            </w:r>
            <w:r w:rsidRPr="00EE0EDE">
              <w:rPr>
                <w:rFonts w:eastAsia="Times New Roman" w:cs="Times New Roman"/>
                <w:szCs w:val="24"/>
                <w:lang w:eastAsia="ru-RU"/>
              </w:rPr>
              <w:br/>
              <w:t>правовой точки зрения;</w:t>
            </w:r>
            <w:r w:rsidRPr="00EE0EDE">
              <w:rPr>
                <w:rFonts w:eastAsia="Times New Roman" w:cs="Times New Roman"/>
                <w:szCs w:val="24"/>
                <w:lang w:eastAsia="ru-RU"/>
              </w:rPr>
              <w:br/>
            </w:r>
            <w:r w:rsidRPr="00EE0EDE">
              <w:rPr>
                <w:rFonts w:eastAsia="Times New Roman" w:cs="Times New Roman"/>
                <w:szCs w:val="24"/>
                <w:lang w:eastAsia="ru-RU"/>
              </w:rPr>
              <w:lastRenderedPageBreak/>
              <w:t>применять знания основ права при</w:t>
            </w:r>
            <w:r w:rsidRPr="00EE0EDE">
              <w:rPr>
                <w:rFonts w:eastAsia="Times New Roman" w:cs="Times New Roman"/>
                <w:szCs w:val="24"/>
                <w:lang w:eastAsia="ru-RU"/>
              </w:rPr>
              <w:br/>
              <w:t>изучении профессиональных модулей;</w:t>
            </w:r>
            <w:r w:rsidRPr="00EE0EDE">
              <w:rPr>
                <w:rFonts w:eastAsia="Times New Roman" w:cs="Times New Roman"/>
                <w:szCs w:val="24"/>
                <w:lang w:eastAsia="ru-RU"/>
              </w:rPr>
              <w:br/>
              <w:t>знать:</w:t>
            </w:r>
            <w:r w:rsidRPr="00EE0EDE">
              <w:rPr>
                <w:rFonts w:eastAsia="Times New Roman" w:cs="Times New Roman"/>
                <w:szCs w:val="24"/>
                <w:lang w:eastAsia="ru-RU"/>
              </w:rPr>
              <w:br/>
              <w:t>основные положения Конституции</w:t>
            </w:r>
            <w:r w:rsidRPr="00EE0EDE">
              <w:rPr>
                <w:rFonts w:eastAsia="Times New Roman" w:cs="Times New Roman"/>
                <w:szCs w:val="24"/>
                <w:lang w:eastAsia="ru-RU"/>
              </w:rPr>
              <w:br/>
              <w:t>Российской Федерации;</w:t>
            </w:r>
            <w:r w:rsidRPr="00EE0EDE">
              <w:rPr>
                <w:rFonts w:eastAsia="Times New Roman" w:cs="Times New Roman"/>
                <w:szCs w:val="24"/>
                <w:lang w:eastAsia="ru-RU"/>
              </w:rPr>
              <w:br/>
              <w:t>права и свободы человека и гражданина,</w:t>
            </w:r>
            <w:r w:rsidRPr="00EE0EDE">
              <w:rPr>
                <w:rFonts w:eastAsia="Times New Roman" w:cs="Times New Roman"/>
                <w:szCs w:val="24"/>
                <w:lang w:eastAsia="ru-RU"/>
              </w:rPr>
              <w:br/>
              <w:t>механизмы их реализации;</w:t>
            </w:r>
            <w:r w:rsidRPr="00EE0EDE">
              <w:rPr>
                <w:rFonts w:eastAsia="Times New Roman" w:cs="Times New Roman"/>
                <w:szCs w:val="24"/>
                <w:lang w:eastAsia="ru-RU"/>
              </w:rPr>
              <w:br/>
              <w:t>понятие и основы правового</w:t>
            </w:r>
            <w:r w:rsidRPr="00EE0EDE">
              <w:rPr>
                <w:rFonts w:eastAsia="Times New Roman" w:cs="Times New Roman"/>
                <w:szCs w:val="24"/>
                <w:lang w:eastAsia="ru-RU"/>
              </w:rPr>
              <w:br/>
              <w:t>регулирования в области образования,</w:t>
            </w:r>
            <w:r w:rsidRPr="00EE0EDE">
              <w:rPr>
                <w:rFonts w:eastAsia="Times New Roman" w:cs="Times New Roman"/>
                <w:szCs w:val="24"/>
                <w:lang w:eastAsia="ru-RU"/>
              </w:rPr>
              <w:br/>
              <w:t>физической культуры и спорта, в том</w:t>
            </w:r>
            <w:r w:rsidRPr="00EE0EDE">
              <w:rPr>
                <w:rFonts w:eastAsia="Times New Roman" w:cs="Times New Roman"/>
                <w:szCs w:val="24"/>
                <w:lang w:eastAsia="ru-RU"/>
              </w:rPr>
              <w:br/>
              <w:t>числе регулирование деятельности</w:t>
            </w:r>
            <w:r w:rsidRPr="00EE0EDE">
              <w:rPr>
                <w:rFonts w:eastAsia="Times New Roman" w:cs="Times New Roman"/>
                <w:szCs w:val="24"/>
                <w:lang w:eastAsia="ru-RU"/>
              </w:rPr>
              <w:br/>
              <w:t>общественных физкультурно-спортивных</w:t>
            </w:r>
            <w:r w:rsidRPr="00EE0EDE">
              <w:rPr>
                <w:rFonts w:eastAsia="Times New Roman" w:cs="Times New Roman"/>
                <w:szCs w:val="24"/>
                <w:lang w:eastAsia="ru-RU"/>
              </w:rPr>
              <w:br/>
              <w:t>объединений;</w:t>
            </w:r>
            <w:r w:rsidRPr="00EE0EDE">
              <w:rPr>
                <w:rFonts w:eastAsia="Times New Roman" w:cs="Times New Roman"/>
                <w:szCs w:val="24"/>
                <w:lang w:eastAsia="ru-RU"/>
              </w:rPr>
              <w:br/>
              <w:t>основные законодательные акты и</w:t>
            </w:r>
            <w:r w:rsidRPr="00EE0EDE">
              <w:rPr>
                <w:rFonts w:eastAsia="Times New Roman" w:cs="Times New Roman"/>
                <w:szCs w:val="24"/>
                <w:lang w:eastAsia="ru-RU"/>
              </w:rPr>
              <w:br/>
              <w:t>нормативные документы, регулирующие</w:t>
            </w:r>
            <w:r w:rsidRPr="00EE0EDE">
              <w:rPr>
                <w:rFonts w:eastAsia="Times New Roman" w:cs="Times New Roman"/>
                <w:szCs w:val="24"/>
                <w:lang w:eastAsia="ru-RU"/>
              </w:rPr>
              <w:br/>
              <w:t>правоотношения в области образования,</w:t>
            </w:r>
            <w:r w:rsidRPr="00EE0EDE">
              <w:rPr>
                <w:rFonts w:eastAsia="Times New Roman" w:cs="Times New Roman"/>
                <w:szCs w:val="24"/>
                <w:lang w:eastAsia="ru-RU"/>
              </w:rPr>
              <w:br/>
              <w:t>физической культуры и спорта;</w:t>
            </w:r>
            <w:r w:rsidRPr="00EE0EDE">
              <w:rPr>
                <w:rFonts w:eastAsia="Times New Roman" w:cs="Times New Roman"/>
                <w:szCs w:val="24"/>
                <w:lang w:eastAsia="ru-RU"/>
              </w:rPr>
              <w:br/>
              <w:t>правовое положение коммерческих и</w:t>
            </w:r>
            <w:r w:rsidRPr="00EE0EDE">
              <w:rPr>
                <w:rFonts w:eastAsia="Times New Roman" w:cs="Times New Roman"/>
                <w:szCs w:val="24"/>
                <w:lang w:eastAsia="ru-RU"/>
              </w:rPr>
              <w:br/>
              <w:t>некоммерческих организаций в сфере</w:t>
            </w:r>
            <w:r w:rsidRPr="00EE0EDE">
              <w:rPr>
                <w:rFonts w:eastAsia="Times New Roman" w:cs="Times New Roman"/>
                <w:szCs w:val="24"/>
                <w:lang w:eastAsia="ru-RU"/>
              </w:rPr>
              <w:br/>
              <w:t>физической культуры и спорта;</w:t>
            </w:r>
            <w:r w:rsidRPr="00EE0EDE">
              <w:rPr>
                <w:rFonts w:eastAsia="Times New Roman" w:cs="Times New Roman"/>
                <w:szCs w:val="24"/>
                <w:lang w:eastAsia="ru-RU"/>
              </w:rPr>
              <w:br/>
              <w:t>социально-правовой статус учителя,</w:t>
            </w:r>
            <w:r w:rsidRPr="00EE0EDE">
              <w:rPr>
                <w:rFonts w:eastAsia="Times New Roman" w:cs="Times New Roman"/>
                <w:szCs w:val="24"/>
                <w:lang w:eastAsia="ru-RU"/>
              </w:rPr>
              <w:br/>
              <w:t>преподавателя, организатора физической</w:t>
            </w:r>
            <w:r w:rsidRPr="00EE0EDE">
              <w:rPr>
                <w:rFonts w:eastAsia="Times New Roman" w:cs="Times New Roman"/>
                <w:szCs w:val="24"/>
                <w:lang w:eastAsia="ru-RU"/>
              </w:rPr>
              <w:br/>
              <w:t>культуры и спорта;</w:t>
            </w:r>
            <w:r w:rsidRPr="00EE0EDE">
              <w:rPr>
                <w:rFonts w:eastAsia="Times New Roman" w:cs="Times New Roman"/>
                <w:szCs w:val="24"/>
                <w:lang w:eastAsia="ru-RU"/>
              </w:rPr>
              <w:br/>
              <w:t>порядок заключения трудового договора и</w:t>
            </w:r>
            <w:r w:rsidRPr="00EE0EDE">
              <w:rPr>
                <w:rFonts w:eastAsia="Times New Roman" w:cs="Times New Roman"/>
                <w:szCs w:val="24"/>
                <w:lang w:eastAsia="ru-RU"/>
              </w:rPr>
              <w:br/>
              <w:t>основания для его прекращения;</w:t>
            </w:r>
            <w:r w:rsidRPr="00EE0EDE">
              <w:rPr>
                <w:rFonts w:eastAsia="Times New Roman" w:cs="Times New Roman"/>
                <w:szCs w:val="24"/>
                <w:lang w:eastAsia="ru-RU"/>
              </w:rPr>
              <w:br/>
              <w:t>правила оплаты труда;</w:t>
            </w:r>
            <w:r w:rsidRPr="00EE0EDE">
              <w:rPr>
                <w:rFonts w:eastAsia="Times New Roman" w:cs="Times New Roman"/>
                <w:szCs w:val="24"/>
                <w:lang w:eastAsia="ru-RU"/>
              </w:rPr>
              <w:br/>
              <w:t>понятие дисциплинарной и материальной</w:t>
            </w:r>
            <w:r w:rsidRPr="00EE0EDE">
              <w:rPr>
                <w:rFonts w:eastAsia="Times New Roman" w:cs="Times New Roman"/>
                <w:szCs w:val="24"/>
                <w:lang w:eastAsia="ru-RU"/>
              </w:rPr>
              <w:br/>
              <w:t>ответственности работника;</w:t>
            </w:r>
            <w:r w:rsidRPr="00EE0EDE">
              <w:rPr>
                <w:rFonts w:eastAsia="Times New Roman" w:cs="Times New Roman"/>
                <w:szCs w:val="24"/>
                <w:lang w:eastAsia="ru-RU"/>
              </w:rPr>
              <w:br/>
              <w:t>виды административных правонарушений и</w:t>
            </w:r>
            <w:r w:rsidRPr="00EE0EDE">
              <w:rPr>
                <w:rFonts w:eastAsia="Times New Roman" w:cs="Times New Roman"/>
                <w:szCs w:val="24"/>
                <w:lang w:eastAsia="ru-RU"/>
              </w:rPr>
              <w:br/>
              <w:t>административной ответственности;</w:t>
            </w:r>
            <w:r w:rsidRPr="00EE0EDE">
              <w:rPr>
                <w:rFonts w:eastAsia="Times New Roman" w:cs="Times New Roman"/>
                <w:szCs w:val="24"/>
                <w:lang w:eastAsia="ru-RU"/>
              </w:rPr>
              <w:br/>
              <w:t>нормативно-правовые основы защиты</w:t>
            </w:r>
            <w:r w:rsidRPr="00EE0EDE">
              <w:rPr>
                <w:rFonts w:eastAsia="Times New Roman" w:cs="Times New Roman"/>
                <w:szCs w:val="24"/>
                <w:lang w:eastAsia="ru-RU"/>
              </w:rPr>
              <w:br/>
              <w:t xml:space="preserve">нарушенных прав и судебный </w:t>
            </w:r>
            <w:r w:rsidRPr="00EE0EDE">
              <w:rPr>
                <w:rFonts w:eastAsia="Times New Roman" w:cs="Times New Roman"/>
                <w:szCs w:val="24"/>
                <w:lang w:eastAsia="ru-RU"/>
              </w:rPr>
              <w:lastRenderedPageBreak/>
              <w:t>порядок</w:t>
            </w:r>
            <w:r w:rsidRPr="00EE0EDE">
              <w:rPr>
                <w:rFonts w:eastAsia="Times New Roman" w:cs="Times New Roman"/>
                <w:szCs w:val="24"/>
                <w:lang w:eastAsia="ru-RU"/>
              </w:rPr>
              <w:br/>
              <w:t>разрешения споров</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lastRenderedPageBreak/>
              <w:t> </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c>
          <w:tcPr>
            <w:tcW w:w="10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ОП.09. Правовое</w:t>
            </w:r>
            <w:r w:rsidRPr="00EE0EDE">
              <w:rPr>
                <w:rFonts w:eastAsia="Times New Roman" w:cs="Times New Roman"/>
                <w:szCs w:val="24"/>
                <w:lang w:eastAsia="ru-RU"/>
              </w:rPr>
              <w:br/>
              <w:t>обеспечение</w:t>
            </w:r>
            <w:r w:rsidRPr="00EE0EDE">
              <w:rPr>
                <w:rFonts w:eastAsia="Times New Roman" w:cs="Times New Roman"/>
                <w:szCs w:val="24"/>
                <w:lang w:eastAsia="ru-RU"/>
              </w:rPr>
              <w:br/>
              <w:t>профессиональной</w:t>
            </w:r>
            <w:r w:rsidRPr="00EE0EDE">
              <w:rPr>
                <w:rFonts w:eastAsia="Times New Roman" w:cs="Times New Roman"/>
                <w:szCs w:val="24"/>
                <w:lang w:eastAsia="ru-RU"/>
              </w:rPr>
              <w:br/>
              <w:t>деятельности</w:t>
            </w:r>
          </w:p>
        </w:tc>
        <w:tc>
          <w:tcPr>
            <w:tcW w:w="5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hyperlink r:id="rId79" w:anchor="block_1511" w:history="1">
              <w:r w:rsidRPr="00EE0EDE">
                <w:rPr>
                  <w:rFonts w:eastAsia="Times New Roman" w:cs="Times New Roman"/>
                  <w:color w:val="0000FF"/>
                  <w:szCs w:val="24"/>
                  <w:u w:val="single"/>
                  <w:lang w:eastAsia="ru-RU"/>
                </w:rPr>
                <w:t>ОК 1 - 11</w:t>
              </w:r>
            </w:hyperlink>
            <w:r w:rsidRPr="00EE0EDE">
              <w:rPr>
                <w:rFonts w:eastAsia="Times New Roman" w:cs="Times New Roman"/>
                <w:szCs w:val="24"/>
                <w:lang w:eastAsia="ru-RU"/>
              </w:rPr>
              <w:br/>
            </w:r>
            <w:hyperlink r:id="rId80" w:anchor="block_15113" w:history="1">
              <w:r w:rsidRPr="00EE0EDE">
                <w:rPr>
                  <w:rFonts w:eastAsia="Times New Roman" w:cs="Times New Roman"/>
                  <w:color w:val="0000FF"/>
                  <w:szCs w:val="24"/>
                  <w:u w:val="single"/>
                  <w:lang w:eastAsia="ru-RU"/>
                </w:rPr>
                <w:t>ОК 13</w:t>
              </w:r>
            </w:hyperlink>
            <w:r w:rsidRPr="00EE0EDE">
              <w:rPr>
                <w:rFonts w:eastAsia="Times New Roman" w:cs="Times New Roman"/>
                <w:szCs w:val="24"/>
                <w:lang w:eastAsia="ru-RU"/>
              </w:rPr>
              <w:br/>
            </w:r>
            <w:hyperlink r:id="rId81" w:anchor="block_15211" w:history="1">
              <w:r w:rsidRPr="00EE0EDE">
                <w:rPr>
                  <w:rFonts w:eastAsia="Times New Roman" w:cs="Times New Roman"/>
                  <w:color w:val="0000FF"/>
                  <w:szCs w:val="24"/>
                  <w:u w:val="single"/>
                  <w:lang w:eastAsia="ru-RU"/>
                </w:rPr>
                <w:t>ПК 1.1 -</w:t>
              </w:r>
            </w:hyperlink>
            <w:r w:rsidRPr="00EE0EDE">
              <w:rPr>
                <w:rFonts w:eastAsia="Times New Roman" w:cs="Times New Roman"/>
                <w:szCs w:val="24"/>
                <w:lang w:eastAsia="ru-RU"/>
              </w:rPr>
              <w:br/>
              <w:t>1.5</w:t>
            </w:r>
            <w:r w:rsidRPr="00EE0EDE">
              <w:rPr>
                <w:rFonts w:eastAsia="Times New Roman" w:cs="Times New Roman"/>
                <w:szCs w:val="24"/>
                <w:lang w:eastAsia="ru-RU"/>
              </w:rPr>
              <w:br/>
            </w:r>
            <w:hyperlink r:id="rId82" w:anchor="block_15221" w:history="1">
              <w:r w:rsidRPr="00EE0EDE">
                <w:rPr>
                  <w:rFonts w:eastAsia="Times New Roman" w:cs="Times New Roman"/>
                  <w:color w:val="0000FF"/>
                  <w:szCs w:val="24"/>
                  <w:u w:val="single"/>
                  <w:lang w:eastAsia="ru-RU"/>
                </w:rPr>
                <w:t>ПК 2.1 -</w:t>
              </w:r>
            </w:hyperlink>
            <w:r w:rsidRPr="00EE0EDE">
              <w:rPr>
                <w:rFonts w:eastAsia="Times New Roman" w:cs="Times New Roman"/>
                <w:szCs w:val="24"/>
                <w:lang w:eastAsia="ru-RU"/>
              </w:rPr>
              <w:br/>
              <w:t>2.6</w:t>
            </w:r>
            <w:r w:rsidRPr="00EE0EDE">
              <w:rPr>
                <w:rFonts w:eastAsia="Times New Roman" w:cs="Times New Roman"/>
                <w:szCs w:val="24"/>
                <w:lang w:eastAsia="ru-RU"/>
              </w:rPr>
              <w:br/>
            </w:r>
            <w:hyperlink r:id="rId83" w:anchor="block_15231" w:history="1">
              <w:r w:rsidRPr="00EE0EDE">
                <w:rPr>
                  <w:rFonts w:eastAsia="Times New Roman" w:cs="Times New Roman"/>
                  <w:color w:val="0000FF"/>
                  <w:szCs w:val="24"/>
                  <w:u w:val="single"/>
                  <w:lang w:eastAsia="ru-RU"/>
                </w:rPr>
                <w:t>ПК 3.1 -</w:t>
              </w:r>
            </w:hyperlink>
            <w:r w:rsidRPr="00EE0EDE">
              <w:rPr>
                <w:rFonts w:eastAsia="Times New Roman" w:cs="Times New Roman"/>
                <w:szCs w:val="24"/>
                <w:lang w:eastAsia="ru-RU"/>
              </w:rPr>
              <w:br/>
              <w:t>3.4</w:t>
            </w:r>
          </w:p>
        </w:tc>
      </w:tr>
      <w:tr w:rsidR="00EE0EDE" w:rsidRPr="00EE0EDE" w:rsidTr="00EE0EDE">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EE0EDE" w:rsidRPr="00EE0EDE" w:rsidRDefault="00EE0EDE" w:rsidP="00EE0EDE">
            <w:pPr>
              <w:spacing w:line="240" w:lineRule="auto"/>
              <w:jc w:val="left"/>
              <w:rPr>
                <w:rFonts w:eastAsia="Times New Roman" w:cs="Times New Roman"/>
                <w:szCs w:val="24"/>
                <w:lang w:eastAsia="ru-RU"/>
              </w:rPr>
            </w:pPr>
          </w:p>
        </w:tc>
        <w:tc>
          <w:tcPr>
            <w:tcW w:w="19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уметь:</w:t>
            </w:r>
            <w:r w:rsidRPr="00EE0EDE">
              <w:rPr>
                <w:rFonts w:eastAsia="Times New Roman" w:cs="Times New Roman"/>
                <w:szCs w:val="24"/>
                <w:lang w:eastAsia="ru-RU"/>
              </w:rPr>
              <w:br/>
              <w:t>ориентироваться в истории и тенденциях</w:t>
            </w:r>
            <w:r w:rsidRPr="00EE0EDE">
              <w:rPr>
                <w:rFonts w:eastAsia="Times New Roman" w:cs="Times New Roman"/>
                <w:szCs w:val="24"/>
                <w:lang w:eastAsia="ru-RU"/>
              </w:rPr>
              <w:br/>
              <w:t>развития физической культуры и спорта;</w:t>
            </w:r>
            <w:r w:rsidRPr="00EE0EDE">
              <w:rPr>
                <w:rFonts w:eastAsia="Times New Roman" w:cs="Times New Roman"/>
                <w:szCs w:val="24"/>
                <w:lang w:eastAsia="ru-RU"/>
              </w:rPr>
              <w:br/>
              <w:t>использовать знания истории физической</w:t>
            </w:r>
            <w:r w:rsidRPr="00EE0EDE">
              <w:rPr>
                <w:rFonts w:eastAsia="Times New Roman" w:cs="Times New Roman"/>
                <w:szCs w:val="24"/>
                <w:lang w:eastAsia="ru-RU"/>
              </w:rPr>
              <w:br/>
              <w:t>культуры и спорта в профессиональной</w:t>
            </w:r>
            <w:r w:rsidRPr="00EE0EDE">
              <w:rPr>
                <w:rFonts w:eastAsia="Times New Roman" w:cs="Times New Roman"/>
                <w:szCs w:val="24"/>
                <w:lang w:eastAsia="ru-RU"/>
              </w:rPr>
              <w:br/>
              <w:t>деятельности, в том числе при решении</w:t>
            </w:r>
            <w:r w:rsidRPr="00EE0EDE">
              <w:rPr>
                <w:rFonts w:eastAsia="Times New Roman" w:cs="Times New Roman"/>
                <w:szCs w:val="24"/>
                <w:lang w:eastAsia="ru-RU"/>
              </w:rPr>
              <w:br/>
              <w:t>задач нравственного и патриотического</w:t>
            </w:r>
            <w:r w:rsidRPr="00EE0EDE">
              <w:rPr>
                <w:rFonts w:eastAsia="Times New Roman" w:cs="Times New Roman"/>
                <w:szCs w:val="24"/>
                <w:lang w:eastAsia="ru-RU"/>
              </w:rPr>
              <w:br/>
              <w:t>воспитания школьников, повышения</w:t>
            </w:r>
            <w:r w:rsidRPr="00EE0EDE">
              <w:rPr>
                <w:rFonts w:eastAsia="Times New Roman" w:cs="Times New Roman"/>
                <w:szCs w:val="24"/>
                <w:lang w:eastAsia="ru-RU"/>
              </w:rPr>
              <w:br/>
              <w:t>интереса к физической культуре и</w:t>
            </w:r>
            <w:r w:rsidRPr="00EE0EDE">
              <w:rPr>
                <w:rFonts w:eastAsia="Times New Roman" w:cs="Times New Roman"/>
                <w:szCs w:val="24"/>
                <w:lang w:eastAsia="ru-RU"/>
              </w:rPr>
              <w:br/>
              <w:t>спорту;</w:t>
            </w:r>
            <w:r w:rsidRPr="00EE0EDE">
              <w:rPr>
                <w:rFonts w:eastAsia="Times New Roman" w:cs="Times New Roman"/>
                <w:szCs w:val="24"/>
                <w:lang w:eastAsia="ru-RU"/>
              </w:rPr>
              <w:br/>
              <w:t>правильно использовать терминологию в</w:t>
            </w:r>
            <w:r w:rsidRPr="00EE0EDE">
              <w:rPr>
                <w:rFonts w:eastAsia="Times New Roman" w:cs="Times New Roman"/>
                <w:szCs w:val="24"/>
                <w:lang w:eastAsia="ru-RU"/>
              </w:rPr>
              <w:br/>
              <w:t>области физической культуры;</w:t>
            </w:r>
            <w:r w:rsidRPr="00EE0EDE">
              <w:rPr>
                <w:rFonts w:eastAsia="Times New Roman" w:cs="Times New Roman"/>
                <w:szCs w:val="24"/>
                <w:lang w:eastAsia="ru-RU"/>
              </w:rPr>
              <w:br/>
              <w:t>оценивать постановку цели и задач,</w:t>
            </w:r>
            <w:r w:rsidRPr="00EE0EDE">
              <w:rPr>
                <w:rFonts w:eastAsia="Times New Roman" w:cs="Times New Roman"/>
                <w:szCs w:val="24"/>
                <w:lang w:eastAsia="ru-RU"/>
              </w:rPr>
              <w:br/>
              <w:t>определять педагогические возможности и</w:t>
            </w:r>
            <w:r w:rsidRPr="00EE0EDE">
              <w:rPr>
                <w:rFonts w:eastAsia="Times New Roman" w:cs="Times New Roman"/>
                <w:szCs w:val="24"/>
                <w:lang w:eastAsia="ru-RU"/>
              </w:rPr>
              <w:br/>
              <w:t>эффективность применения различных</w:t>
            </w:r>
            <w:r w:rsidRPr="00EE0EDE">
              <w:rPr>
                <w:rFonts w:eastAsia="Times New Roman" w:cs="Times New Roman"/>
                <w:szCs w:val="24"/>
                <w:lang w:eastAsia="ru-RU"/>
              </w:rPr>
              <w:br/>
              <w:t>методов, приемов, методик, форм</w:t>
            </w:r>
            <w:r w:rsidRPr="00EE0EDE">
              <w:rPr>
                <w:rFonts w:eastAsia="Times New Roman" w:cs="Times New Roman"/>
                <w:szCs w:val="24"/>
                <w:lang w:eastAsia="ru-RU"/>
              </w:rPr>
              <w:br/>
              <w:t>физического воспитания;</w:t>
            </w:r>
            <w:r w:rsidRPr="00EE0EDE">
              <w:rPr>
                <w:rFonts w:eastAsia="Times New Roman" w:cs="Times New Roman"/>
                <w:szCs w:val="24"/>
                <w:lang w:eastAsia="ru-RU"/>
              </w:rPr>
              <w:br/>
              <w:t>находить и анализировать информацию по</w:t>
            </w:r>
            <w:r w:rsidRPr="00EE0EDE">
              <w:rPr>
                <w:rFonts w:eastAsia="Times New Roman" w:cs="Times New Roman"/>
                <w:szCs w:val="24"/>
                <w:lang w:eastAsia="ru-RU"/>
              </w:rPr>
              <w:br/>
              <w:t>теории и истории физической культуры,</w:t>
            </w:r>
            <w:r w:rsidRPr="00EE0EDE">
              <w:rPr>
                <w:rFonts w:eastAsia="Times New Roman" w:cs="Times New Roman"/>
                <w:szCs w:val="24"/>
                <w:lang w:eastAsia="ru-RU"/>
              </w:rPr>
              <w:br/>
              <w:t>необходимую для решения</w:t>
            </w:r>
            <w:r w:rsidRPr="00EE0EDE">
              <w:rPr>
                <w:rFonts w:eastAsia="Times New Roman" w:cs="Times New Roman"/>
                <w:szCs w:val="24"/>
                <w:lang w:eastAsia="ru-RU"/>
              </w:rPr>
              <w:br/>
              <w:t>профессиональных педагогических</w:t>
            </w:r>
            <w:r w:rsidRPr="00EE0EDE">
              <w:rPr>
                <w:rFonts w:eastAsia="Times New Roman" w:cs="Times New Roman"/>
                <w:szCs w:val="24"/>
                <w:lang w:eastAsia="ru-RU"/>
              </w:rPr>
              <w:br/>
              <w:t>проблем, повышения эффективности</w:t>
            </w:r>
            <w:r w:rsidRPr="00EE0EDE">
              <w:rPr>
                <w:rFonts w:eastAsia="Times New Roman" w:cs="Times New Roman"/>
                <w:szCs w:val="24"/>
                <w:lang w:eastAsia="ru-RU"/>
              </w:rPr>
              <w:br/>
              <w:t>педагогической деятельности,</w:t>
            </w:r>
            <w:r w:rsidRPr="00EE0EDE">
              <w:rPr>
                <w:rFonts w:eastAsia="Times New Roman" w:cs="Times New Roman"/>
                <w:szCs w:val="24"/>
                <w:lang w:eastAsia="ru-RU"/>
              </w:rPr>
              <w:br/>
              <w:t>профессионального самообразования и</w:t>
            </w:r>
            <w:r w:rsidRPr="00EE0EDE">
              <w:rPr>
                <w:rFonts w:eastAsia="Times New Roman" w:cs="Times New Roman"/>
                <w:szCs w:val="24"/>
                <w:lang w:eastAsia="ru-RU"/>
              </w:rPr>
              <w:br/>
              <w:t>саморазвития;</w:t>
            </w:r>
            <w:r w:rsidRPr="00EE0EDE">
              <w:rPr>
                <w:rFonts w:eastAsia="Times New Roman" w:cs="Times New Roman"/>
                <w:szCs w:val="24"/>
                <w:lang w:eastAsia="ru-RU"/>
              </w:rPr>
              <w:br/>
              <w:t>знать:</w:t>
            </w:r>
            <w:r w:rsidRPr="00EE0EDE">
              <w:rPr>
                <w:rFonts w:eastAsia="Times New Roman" w:cs="Times New Roman"/>
                <w:szCs w:val="24"/>
                <w:lang w:eastAsia="ru-RU"/>
              </w:rPr>
              <w:br/>
              <w:t>понятийный аппарат теории физической</w:t>
            </w:r>
            <w:r w:rsidRPr="00EE0EDE">
              <w:rPr>
                <w:rFonts w:eastAsia="Times New Roman" w:cs="Times New Roman"/>
                <w:szCs w:val="24"/>
                <w:lang w:eastAsia="ru-RU"/>
              </w:rPr>
              <w:br/>
              <w:t>культуры и спорта, в том числе</w:t>
            </w:r>
            <w:r w:rsidRPr="00EE0EDE">
              <w:rPr>
                <w:rFonts w:eastAsia="Times New Roman" w:cs="Times New Roman"/>
                <w:szCs w:val="24"/>
                <w:lang w:eastAsia="ru-RU"/>
              </w:rPr>
              <w:br/>
              <w:t>взаимосвязь основных понятий;</w:t>
            </w:r>
            <w:r w:rsidRPr="00EE0EDE">
              <w:rPr>
                <w:rFonts w:eastAsia="Times New Roman" w:cs="Times New Roman"/>
                <w:szCs w:val="24"/>
                <w:lang w:eastAsia="ru-RU"/>
              </w:rPr>
              <w:br/>
              <w:t>историю становления и развития</w:t>
            </w:r>
            <w:r w:rsidRPr="00EE0EDE">
              <w:rPr>
                <w:rFonts w:eastAsia="Times New Roman" w:cs="Times New Roman"/>
                <w:szCs w:val="24"/>
                <w:lang w:eastAsia="ru-RU"/>
              </w:rPr>
              <w:br/>
              <w:t xml:space="preserve">отечественных и зарубежных </w:t>
            </w:r>
            <w:r w:rsidRPr="00EE0EDE">
              <w:rPr>
                <w:rFonts w:eastAsia="Times New Roman" w:cs="Times New Roman"/>
                <w:szCs w:val="24"/>
                <w:lang w:eastAsia="ru-RU"/>
              </w:rPr>
              <w:lastRenderedPageBreak/>
              <w:t>систем</w:t>
            </w:r>
            <w:r w:rsidRPr="00EE0EDE">
              <w:rPr>
                <w:rFonts w:eastAsia="Times New Roman" w:cs="Times New Roman"/>
                <w:szCs w:val="24"/>
                <w:lang w:eastAsia="ru-RU"/>
              </w:rPr>
              <w:br/>
              <w:t>физического воспитания и спортивной</w:t>
            </w:r>
            <w:r w:rsidRPr="00EE0EDE">
              <w:rPr>
                <w:rFonts w:eastAsia="Times New Roman" w:cs="Times New Roman"/>
                <w:szCs w:val="24"/>
                <w:lang w:eastAsia="ru-RU"/>
              </w:rPr>
              <w:br/>
              <w:t>подготовки;</w:t>
            </w:r>
            <w:r w:rsidRPr="00EE0EDE">
              <w:rPr>
                <w:rFonts w:eastAsia="Times New Roman" w:cs="Times New Roman"/>
                <w:szCs w:val="24"/>
                <w:lang w:eastAsia="ru-RU"/>
              </w:rPr>
              <w:br/>
              <w:t>историю международного спортивного</w:t>
            </w:r>
            <w:r w:rsidRPr="00EE0EDE">
              <w:rPr>
                <w:rFonts w:eastAsia="Times New Roman" w:cs="Times New Roman"/>
                <w:szCs w:val="24"/>
                <w:lang w:eastAsia="ru-RU"/>
              </w:rPr>
              <w:br/>
              <w:t>движения;</w:t>
            </w:r>
            <w:r w:rsidRPr="00EE0EDE">
              <w:rPr>
                <w:rFonts w:eastAsia="Times New Roman" w:cs="Times New Roman"/>
                <w:szCs w:val="24"/>
                <w:lang w:eastAsia="ru-RU"/>
              </w:rPr>
              <w:br/>
              <w:t>современные концепции физического</w:t>
            </w:r>
            <w:r w:rsidRPr="00EE0EDE">
              <w:rPr>
                <w:rFonts w:eastAsia="Times New Roman" w:cs="Times New Roman"/>
                <w:szCs w:val="24"/>
                <w:lang w:eastAsia="ru-RU"/>
              </w:rPr>
              <w:br/>
              <w:t>воспитания;</w:t>
            </w:r>
            <w:r w:rsidRPr="00EE0EDE">
              <w:rPr>
                <w:rFonts w:eastAsia="Times New Roman" w:cs="Times New Roman"/>
                <w:szCs w:val="24"/>
                <w:lang w:eastAsia="ru-RU"/>
              </w:rPr>
              <w:br/>
              <w:t>средства формирования физической</w:t>
            </w:r>
            <w:r w:rsidRPr="00EE0EDE">
              <w:rPr>
                <w:rFonts w:eastAsia="Times New Roman" w:cs="Times New Roman"/>
                <w:szCs w:val="24"/>
                <w:lang w:eastAsia="ru-RU"/>
              </w:rPr>
              <w:br/>
              <w:t>культуры человека;</w:t>
            </w:r>
            <w:r w:rsidRPr="00EE0EDE">
              <w:rPr>
                <w:rFonts w:eastAsia="Times New Roman" w:cs="Times New Roman"/>
                <w:szCs w:val="24"/>
                <w:lang w:eastAsia="ru-RU"/>
              </w:rPr>
              <w:br/>
              <w:t>механизмы и средства развития личности</w:t>
            </w:r>
            <w:r w:rsidRPr="00EE0EDE">
              <w:rPr>
                <w:rFonts w:eastAsia="Times New Roman" w:cs="Times New Roman"/>
                <w:szCs w:val="24"/>
                <w:lang w:eastAsia="ru-RU"/>
              </w:rPr>
              <w:br/>
              <w:t>в процессе физического воспитания;</w:t>
            </w:r>
            <w:r w:rsidRPr="00EE0EDE">
              <w:rPr>
                <w:rFonts w:eastAsia="Times New Roman" w:cs="Times New Roman"/>
                <w:szCs w:val="24"/>
                <w:lang w:eastAsia="ru-RU"/>
              </w:rPr>
              <w:br/>
              <w:t>мотивы занятий физической культурой,</w:t>
            </w:r>
            <w:r w:rsidRPr="00EE0EDE">
              <w:rPr>
                <w:rFonts w:eastAsia="Times New Roman" w:cs="Times New Roman"/>
                <w:szCs w:val="24"/>
                <w:lang w:eastAsia="ru-RU"/>
              </w:rPr>
              <w:br/>
              <w:t>условия и способы их формирования и</w:t>
            </w:r>
            <w:r w:rsidRPr="00EE0EDE">
              <w:rPr>
                <w:rFonts w:eastAsia="Times New Roman" w:cs="Times New Roman"/>
                <w:szCs w:val="24"/>
                <w:lang w:eastAsia="ru-RU"/>
              </w:rPr>
              <w:br/>
              <w:t>развития;</w:t>
            </w:r>
            <w:r w:rsidRPr="00EE0EDE">
              <w:rPr>
                <w:rFonts w:eastAsia="Times New Roman" w:cs="Times New Roman"/>
                <w:szCs w:val="24"/>
                <w:lang w:eastAsia="ru-RU"/>
              </w:rPr>
              <w:br/>
              <w:t>принципы, средства, методы, формы</w:t>
            </w:r>
            <w:r w:rsidRPr="00EE0EDE">
              <w:rPr>
                <w:rFonts w:eastAsia="Times New Roman" w:cs="Times New Roman"/>
                <w:szCs w:val="24"/>
                <w:lang w:eastAsia="ru-RU"/>
              </w:rPr>
              <w:br/>
              <w:t>организации физического воспитания в</w:t>
            </w:r>
            <w:r w:rsidRPr="00EE0EDE">
              <w:rPr>
                <w:rFonts w:eastAsia="Times New Roman" w:cs="Times New Roman"/>
                <w:szCs w:val="24"/>
                <w:lang w:eastAsia="ru-RU"/>
              </w:rPr>
              <w:br/>
              <w:t>учреждениях основного и дополнительного</w:t>
            </w:r>
            <w:r w:rsidRPr="00EE0EDE">
              <w:rPr>
                <w:rFonts w:eastAsia="Times New Roman" w:cs="Times New Roman"/>
                <w:szCs w:val="24"/>
                <w:lang w:eastAsia="ru-RU"/>
              </w:rPr>
              <w:br/>
              <w:t>образования;</w:t>
            </w:r>
            <w:r w:rsidRPr="00EE0EDE">
              <w:rPr>
                <w:rFonts w:eastAsia="Times New Roman" w:cs="Times New Roman"/>
                <w:szCs w:val="24"/>
                <w:lang w:eastAsia="ru-RU"/>
              </w:rPr>
              <w:br/>
              <w:t>дидактические и воспитательные</w:t>
            </w:r>
            <w:r w:rsidRPr="00EE0EDE">
              <w:rPr>
                <w:rFonts w:eastAsia="Times New Roman" w:cs="Times New Roman"/>
                <w:szCs w:val="24"/>
                <w:lang w:eastAsia="ru-RU"/>
              </w:rPr>
              <w:br/>
              <w:t>возможности различных методов, средств</w:t>
            </w:r>
            <w:r w:rsidRPr="00EE0EDE">
              <w:rPr>
                <w:rFonts w:eastAsia="Times New Roman" w:cs="Times New Roman"/>
                <w:szCs w:val="24"/>
                <w:lang w:eastAsia="ru-RU"/>
              </w:rPr>
              <w:br/>
              <w:t>и форм организации физического</w:t>
            </w:r>
            <w:r w:rsidRPr="00EE0EDE">
              <w:rPr>
                <w:rFonts w:eastAsia="Times New Roman" w:cs="Times New Roman"/>
                <w:szCs w:val="24"/>
                <w:lang w:eastAsia="ru-RU"/>
              </w:rPr>
              <w:br/>
              <w:t>воспитания детей и подростков;</w:t>
            </w:r>
            <w:r w:rsidRPr="00EE0EDE">
              <w:rPr>
                <w:rFonts w:eastAsia="Times New Roman" w:cs="Times New Roman"/>
                <w:szCs w:val="24"/>
                <w:lang w:eastAsia="ru-RU"/>
              </w:rPr>
              <w:br/>
              <w:t>основы теории обучения двигательным</w:t>
            </w:r>
            <w:r w:rsidRPr="00EE0EDE">
              <w:rPr>
                <w:rFonts w:eastAsia="Times New Roman" w:cs="Times New Roman"/>
                <w:szCs w:val="24"/>
                <w:lang w:eastAsia="ru-RU"/>
              </w:rPr>
              <w:br/>
              <w:t>действиям;</w:t>
            </w:r>
            <w:r w:rsidRPr="00EE0EDE">
              <w:rPr>
                <w:rFonts w:eastAsia="Times New Roman" w:cs="Times New Roman"/>
                <w:szCs w:val="24"/>
                <w:lang w:eastAsia="ru-RU"/>
              </w:rPr>
              <w:br/>
              <w:t>теоретические основы развития</w:t>
            </w:r>
            <w:r w:rsidRPr="00EE0EDE">
              <w:rPr>
                <w:rFonts w:eastAsia="Times New Roman" w:cs="Times New Roman"/>
                <w:szCs w:val="24"/>
                <w:lang w:eastAsia="ru-RU"/>
              </w:rPr>
              <w:br/>
              <w:t>физических качеств;</w:t>
            </w:r>
            <w:r w:rsidRPr="00EE0EDE">
              <w:rPr>
                <w:rFonts w:eastAsia="Times New Roman" w:cs="Times New Roman"/>
                <w:szCs w:val="24"/>
                <w:lang w:eastAsia="ru-RU"/>
              </w:rPr>
              <w:br/>
              <w:t>особенности физического воспитания</w:t>
            </w:r>
            <w:r w:rsidRPr="00EE0EDE">
              <w:rPr>
                <w:rFonts w:eastAsia="Times New Roman" w:cs="Times New Roman"/>
                <w:szCs w:val="24"/>
                <w:lang w:eastAsia="ru-RU"/>
              </w:rPr>
              <w:br/>
              <w:t>дошкольников, младших школьников,</w:t>
            </w:r>
            <w:r w:rsidRPr="00EE0EDE">
              <w:rPr>
                <w:rFonts w:eastAsia="Times New Roman" w:cs="Times New Roman"/>
                <w:szCs w:val="24"/>
                <w:lang w:eastAsia="ru-RU"/>
              </w:rPr>
              <w:br/>
              <w:t>подростков, старших школьников и</w:t>
            </w:r>
            <w:r w:rsidRPr="00EE0EDE">
              <w:rPr>
                <w:rFonts w:eastAsia="Times New Roman" w:cs="Times New Roman"/>
                <w:szCs w:val="24"/>
                <w:lang w:eastAsia="ru-RU"/>
              </w:rPr>
              <w:br/>
              <w:t>обучающихся в образовательных</w:t>
            </w:r>
            <w:r w:rsidRPr="00EE0EDE">
              <w:rPr>
                <w:rFonts w:eastAsia="Times New Roman" w:cs="Times New Roman"/>
                <w:szCs w:val="24"/>
                <w:lang w:eastAsia="ru-RU"/>
              </w:rPr>
              <w:br/>
              <w:t>учреждениях довузовского</w:t>
            </w:r>
            <w:r w:rsidRPr="00EE0EDE">
              <w:rPr>
                <w:rFonts w:eastAsia="Times New Roman" w:cs="Times New Roman"/>
                <w:szCs w:val="24"/>
                <w:lang w:eastAsia="ru-RU"/>
              </w:rPr>
              <w:br/>
              <w:t>профессионального образования;</w:t>
            </w:r>
            <w:r w:rsidRPr="00EE0EDE">
              <w:rPr>
                <w:rFonts w:eastAsia="Times New Roman" w:cs="Times New Roman"/>
                <w:szCs w:val="24"/>
                <w:lang w:eastAsia="ru-RU"/>
              </w:rPr>
              <w:br/>
            </w:r>
            <w:r w:rsidRPr="00EE0EDE">
              <w:rPr>
                <w:rFonts w:eastAsia="Times New Roman" w:cs="Times New Roman"/>
                <w:szCs w:val="24"/>
                <w:lang w:eastAsia="ru-RU"/>
              </w:rPr>
              <w:lastRenderedPageBreak/>
              <w:t>особенности физического воспитания</w:t>
            </w:r>
            <w:r w:rsidRPr="00EE0EDE">
              <w:rPr>
                <w:rFonts w:eastAsia="Times New Roman" w:cs="Times New Roman"/>
                <w:szCs w:val="24"/>
                <w:lang w:eastAsia="ru-RU"/>
              </w:rPr>
              <w:br/>
              <w:t>обучающихся с ослабленным здоровьем,</w:t>
            </w:r>
            <w:r w:rsidRPr="00EE0EDE">
              <w:rPr>
                <w:rFonts w:eastAsia="Times New Roman" w:cs="Times New Roman"/>
                <w:szCs w:val="24"/>
                <w:lang w:eastAsia="ru-RU"/>
              </w:rPr>
              <w:br/>
              <w:t>двигательно одаренных детей, детей с</w:t>
            </w:r>
            <w:r w:rsidRPr="00EE0EDE">
              <w:rPr>
                <w:rFonts w:eastAsia="Times New Roman" w:cs="Times New Roman"/>
                <w:szCs w:val="24"/>
                <w:lang w:eastAsia="ru-RU"/>
              </w:rPr>
              <w:br/>
              <w:t>особыми образовательными потребностями,</w:t>
            </w:r>
            <w:r w:rsidRPr="00EE0EDE">
              <w:rPr>
                <w:rFonts w:eastAsia="Times New Roman" w:cs="Times New Roman"/>
                <w:szCs w:val="24"/>
                <w:lang w:eastAsia="ru-RU"/>
              </w:rPr>
              <w:br/>
              <w:t>девиантным поведением;</w:t>
            </w:r>
            <w:r w:rsidRPr="00EE0EDE">
              <w:rPr>
                <w:rFonts w:eastAsia="Times New Roman" w:cs="Times New Roman"/>
                <w:szCs w:val="24"/>
                <w:lang w:eastAsia="ru-RU"/>
              </w:rPr>
              <w:br/>
              <w:t>сущность и функции спорта;</w:t>
            </w:r>
            <w:r w:rsidRPr="00EE0EDE">
              <w:rPr>
                <w:rFonts w:eastAsia="Times New Roman" w:cs="Times New Roman"/>
                <w:szCs w:val="24"/>
                <w:lang w:eastAsia="ru-RU"/>
              </w:rPr>
              <w:br/>
              <w:t>основы спортивной тренировки и процесса</w:t>
            </w:r>
            <w:r w:rsidRPr="00EE0EDE">
              <w:rPr>
                <w:rFonts w:eastAsia="Times New Roman" w:cs="Times New Roman"/>
                <w:szCs w:val="24"/>
                <w:lang w:eastAsia="ru-RU"/>
              </w:rPr>
              <w:br/>
              <w:t>спортивной подготовки;</w:t>
            </w:r>
            <w:r w:rsidRPr="00EE0EDE">
              <w:rPr>
                <w:rFonts w:eastAsia="Times New Roman" w:cs="Times New Roman"/>
                <w:szCs w:val="24"/>
                <w:lang w:eastAsia="ru-RU"/>
              </w:rPr>
              <w:br/>
              <w:t>основы оздоровительной тренировки;</w:t>
            </w:r>
            <w:r w:rsidRPr="00EE0EDE">
              <w:rPr>
                <w:rFonts w:eastAsia="Times New Roman" w:cs="Times New Roman"/>
                <w:szCs w:val="24"/>
                <w:lang w:eastAsia="ru-RU"/>
              </w:rPr>
              <w:br/>
              <w:t>проблемы и пути совершенствования</w:t>
            </w:r>
            <w:r w:rsidRPr="00EE0EDE">
              <w:rPr>
                <w:rFonts w:eastAsia="Times New Roman" w:cs="Times New Roman"/>
                <w:szCs w:val="24"/>
                <w:lang w:eastAsia="ru-RU"/>
              </w:rPr>
              <w:br/>
              <w:t>организации физического воспитания в</w:t>
            </w:r>
            <w:r w:rsidRPr="00EE0EDE">
              <w:rPr>
                <w:rFonts w:eastAsia="Times New Roman" w:cs="Times New Roman"/>
                <w:szCs w:val="24"/>
                <w:lang w:eastAsia="ru-RU"/>
              </w:rPr>
              <w:br/>
              <w:t>учебных образовательных учреждениях</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lastRenderedPageBreak/>
              <w:t> </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c>
          <w:tcPr>
            <w:tcW w:w="10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ОП.10. Теория и</w:t>
            </w:r>
            <w:r w:rsidRPr="00EE0EDE">
              <w:rPr>
                <w:rFonts w:eastAsia="Times New Roman" w:cs="Times New Roman"/>
                <w:szCs w:val="24"/>
                <w:lang w:eastAsia="ru-RU"/>
              </w:rPr>
              <w:br/>
              <w:t>история физической</w:t>
            </w:r>
            <w:r w:rsidRPr="00EE0EDE">
              <w:rPr>
                <w:rFonts w:eastAsia="Times New Roman" w:cs="Times New Roman"/>
                <w:szCs w:val="24"/>
                <w:lang w:eastAsia="ru-RU"/>
              </w:rPr>
              <w:br/>
              <w:t>культуры</w:t>
            </w:r>
          </w:p>
        </w:tc>
        <w:tc>
          <w:tcPr>
            <w:tcW w:w="5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hyperlink r:id="rId84" w:anchor="block_1511" w:history="1">
              <w:r w:rsidRPr="00EE0EDE">
                <w:rPr>
                  <w:rFonts w:eastAsia="Times New Roman" w:cs="Times New Roman"/>
                  <w:color w:val="0000FF"/>
                  <w:szCs w:val="24"/>
                  <w:u w:val="single"/>
                  <w:lang w:eastAsia="ru-RU"/>
                </w:rPr>
                <w:t>ОК 1 - 13</w:t>
              </w:r>
            </w:hyperlink>
            <w:r w:rsidRPr="00EE0EDE">
              <w:rPr>
                <w:rFonts w:eastAsia="Times New Roman" w:cs="Times New Roman"/>
                <w:szCs w:val="24"/>
                <w:lang w:eastAsia="ru-RU"/>
              </w:rPr>
              <w:br/>
            </w:r>
            <w:hyperlink r:id="rId85" w:anchor="block_15211" w:history="1">
              <w:r w:rsidRPr="00EE0EDE">
                <w:rPr>
                  <w:rFonts w:eastAsia="Times New Roman" w:cs="Times New Roman"/>
                  <w:color w:val="0000FF"/>
                  <w:szCs w:val="24"/>
                  <w:u w:val="single"/>
                  <w:lang w:eastAsia="ru-RU"/>
                </w:rPr>
                <w:t>ПК 1.1 -</w:t>
              </w:r>
            </w:hyperlink>
            <w:r w:rsidRPr="00EE0EDE">
              <w:rPr>
                <w:rFonts w:eastAsia="Times New Roman" w:cs="Times New Roman"/>
                <w:szCs w:val="24"/>
                <w:lang w:eastAsia="ru-RU"/>
              </w:rPr>
              <w:br/>
              <w:t>1.5</w:t>
            </w:r>
            <w:r w:rsidRPr="00EE0EDE">
              <w:rPr>
                <w:rFonts w:eastAsia="Times New Roman" w:cs="Times New Roman"/>
                <w:szCs w:val="24"/>
                <w:lang w:eastAsia="ru-RU"/>
              </w:rPr>
              <w:br/>
            </w:r>
            <w:hyperlink r:id="rId86" w:anchor="block_15221" w:history="1">
              <w:r w:rsidRPr="00EE0EDE">
                <w:rPr>
                  <w:rFonts w:eastAsia="Times New Roman" w:cs="Times New Roman"/>
                  <w:color w:val="0000FF"/>
                  <w:szCs w:val="24"/>
                  <w:u w:val="single"/>
                  <w:lang w:eastAsia="ru-RU"/>
                </w:rPr>
                <w:t>ПК 2.1 -</w:t>
              </w:r>
            </w:hyperlink>
            <w:r w:rsidRPr="00EE0EDE">
              <w:rPr>
                <w:rFonts w:eastAsia="Times New Roman" w:cs="Times New Roman"/>
                <w:szCs w:val="24"/>
                <w:lang w:eastAsia="ru-RU"/>
              </w:rPr>
              <w:br/>
              <w:t>2.6</w:t>
            </w:r>
            <w:r w:rsidRPr="00EE0EDE">
              <w:rPr>
                <w:rFonts w:eastAsia="Times New Roman" w:cs="Times New Roman"/>
                <w:szCs w:val="24"/>
                <w:lang w:eastAsia="ru-RU"/>
              </w:rPr>
              <w:br/>
            </w:r>
            <w:hyperlink r:id="rId87" w:anchor="block_15231" w:history="1">
              <w:r w:rsidRPr="00EE0EDE">
                <w:rPr>
                  <w:rFonts w:eastAsia="Times New Roman" w:cs="Times New Roman"/>
                  <w:color w:val="0000FF"/>
                  <w:szCs w:val="24"/>
                  <w:u w:val="single"/>
                  <w:lang w:eastAsia="ru-RU"/>
                </w:rPr>
                <w:t>ПК 3.1 -</w:t>
              </w:r>
            </w:hyperlink>
            <w:r w:rsidRPr="00EE0EDE">
              <w:rPr>
                <w:rFonts w:eastAsia="Times New Roman" w:cs="Times New Roman"/>
                <w:szCs w:val="24"/>
                <w:lang w:eastAsia="ru-RU"/>
              </w:rPr>
              <w:br/>
              <w:t>3.4</w:t>
            </w:r>
          </w:p>
        </w:tc>
      </w:tr>
      <w:tr w:rsidR="00EE0EDE" w:rsidRPr="00EE0EDE" w:rsidTr="00EE0EDE">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EE0EDE" w:rsidRPr="00EE0EDE" w:rsidRDefault="00EE0EDE" w:rsidP="00EE0EDE">
            <w:pPr>
              <w:spacing w:line="240" w:lineRule="auto"/>
              <w:jc w:val="left"/>
              <w:rPr>
                <w:rFonts w:eastAsia="Times New Roman" w:cs="Times New Roman"/>
                <w:szCs w:val="24"/>
                <w:lang w:eastAsia="ru-RU"/>
              </w:rPr>
            </w:pPr>
          </w:p>
        </w:tc>
        <w:tc>
          <w:tcPr>
            <w:tcW w:w="19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уметь:</w:t>
            </w:r>
            <w:r w:rsidRPr="00EE0EDE">
              <w:rPr>
                <w:rFonts w:eastAsia="Times New Roman" w:cs="Times New Roman"/>
                <w:szCs w:val="24"/>
                <w:lang w:eastAsia="ru-RU"/>
              </w:rPr>
              <w:br/>
              <w:t>организовывать и проводить мероприятия</w:t>
            </w:r>
            <w:r w:rsidRPr="00EE0EDE">
              <w:rPr>
                <w:rFonts w:eastAsia="Times New Roman" w:cs="Times New Roman"/>
                <w:szCs w:val="24"/>
                <w:lang w:eastAsia="ru-RU"/>
              </w:rPr>
              <w:br/>
              <w:t>по защите работающих и населения от</w:t>
            </w:r>
            <w:r w:rsidRPr="00EE0EDE">
              <w:rPr>
                <w:rFonts w:eastAsia="Times New Roman" w:cs="Times New Roman"/>
                <w:szCs w:val="24"/>
                <w:lang w:eastAsia="ru-RU"/>
              </w:rPr>
              <w:br/>
              <w:t>негативных воздействий чрезвычайных</w:t>
            </w:r>
            <w:r w:rsidRPr="00EE0EDE">
              <w:rPr>
                <w:rFonts w:eastAsia="Times New Roman" w:cs="Times New Roman"/>
                <w:szCs w:val="24"/>
                <w:lang w:eastAsia="ru-RU"/>
              </w:rPr>
              <w:br/>
              <w:t>ситуаций;</w:t>
            </w:r>
            <w:r w:rsidRPr="00EE0EDE">
              <w:rPr>
                <w:rFonts w:eastAsia="Times New Roman" w:cs="Times New Roman"/>
                <w:szCs w:val="24"/>
                <w:lang w:eastAsia="ru-RU"/>
              </w:rPr>
              <w:br/>
              <w:t>предпринимать профилактические меры для</w:t>
            </w:r>
            <w:r w:rsidRPr="00EE0EDE">
              <w:rPr>
                <w:rFonts w:eastAsia="Times New Roman" w:cs="Times New Roman"/>
                <w:szCs w:val="24"/>
                <w:lang w:eastAsia="ru-RU"/>
              </w:rPr>
              <w:br/>
              <w:t>снижения уровня опасностей различного</w:t>
            </w:r>
            <w:r w:rsidRPr="00EE0EDE">
              <w:rPr>
                <w:rFonts w:eastAsia="Times New Roman" w:cs="Times New Roman"/>
                <w:szCs w:val="24"/>
                <w:lang w:eastAsia="ru-RU"/>
              </w:rPr>
              <w:br/>
              <w:t>вида и их последствий в</w:t>
            </w:r>
            <w:r w:rsidRPr="00EE0EDE">
              <w:rPr>
                <w:rFonts w:eastAsia="Times New Roman" w:cs="Times New Roman"/>
                <w:szCs w:val="24"/>
                <w:lang w:eastAsia="ru-RU"/>
              </w:rPr>
              <w:br/>
              <w:t>профессиональной деятельности и быту;</w:t>
            </w:r>
            <w:r w:rsidRPr="00EE0EDE">
              <w:rPr>
                <w:rFonts w:eastAsia="Times New Roman" w:cs="Times New Roman"/>
                <w:szCs w:val="24"/>
                <w:lang w:eastAsia="ru-RU"/>
              </w:rPr>
              <w:br/>
              <w:t>использовать средства индивидуальной и</w:t>
            </w:r>
            <w:r w:rsidRPr="00EE0EDE">
              <w:rPr>
                <w:rFonts w:eastAsia="Times New Roman" w:cs="Times New Roman"/>
                <w:szCs w:val="24"/>
                <w:lang w:eastAsia="ru-RU"/>
              </w:rPr>
              <w:br/>
              <w:t>коллективной защиты от оружия массового</w:t>
            </w:r>
            <w:r w:rsidRPr="00EE0EDE">
              <w:rPr>
                <w:rFonts w:eastAsia="Times New Roman" w:cs="Times New Roman"/>
                <w:szCs w:val="24"/>
                <w:lang w:eastAsia="ru-RU"/>
              </w:rPr>
              <w:br/>
              <w:t>поражения;</w:t>
            </w:r>
            <w:r w:rsidRPr="00EE0EDE">
              <w:rPr>
                <w:rFonts w:eastAsia="Times New Roman" w:cs="Times New Roman"/>
                <w:szCs w:val="24"/>
                <w:lang w:eastAsia="ru-RU"/>
              </w:rPr>
              <w:br/>
              <w:t>применять первичные средства</w:t>
            </w:r>
            <w:r w:rsidRPr="00EE0EDE">
              <w:rPr>
                <w:rFonts w:eastAsia="Times New Roman" w:cs="Times New Roman"/>
                <w:szCs w:val="24"/>
                <w:lang w:eastAsia="ru-RU"/>
              </w:rPr>
              <w:br/>
              <w:t>пожаротушения;</w:t>
            </w:r>
            <w:r w:rsidRPr="00EE0EDE">
              <w:rPr>
                <w:rFonts w:eastAsia="Times New Roman" w:cs="Times New Roman"/>
                <w:szCs w:val="24"/>
                <w:lang w:eastAsia="ru-RU"/>
              </w:rPr>
              <w:br/>
              <w:t>ориентироваться в перечне</w:t>
            </w:r>
            <w:r w:rsidRPr="00EE0EDE">
              <w:rPr>
                <w:rFonts w:eastAsia="Times New Roman" w:cs="Times New Roman"/>
                <w:szCs w:val="24"/>
                <w:lang w:eastAsia="ru-RU"/>
              </w:rPr>
              <w:br/>
              <w:t>военно-учетных специальностей и</w:t>
            </w:r>
            <w:r w:rsidRPr="00EE0EDE">
              <w:rPr>
                <w:rFonts w:eastAsia="Times New Roman" w:cs="Times New Roman"/>
                <w:szCs w:val="24"/>
                <w:lang w:eastAsia="ru-RU"/>
              </w:rPr>
              <w:br/>
              <w:t>самостоятельно определять среди них</w:t>
            </w:r>
            <w:r w:rsidRPr="00EE0EDE">
              <w:rPr>
                <w:rFonts w:eastAsia="Times New Roman" w:cs="Times New Roman"/>
                <w:szCs w:val="24"/>
                <w:lang w:eastAsia="ru-RU"/>
              </w:rPr>
              <w:br/>
              <w:t>родственные полученной специальности;</w:t>
            </w:r>
            <w:r w:rsidRPr="00EE0EDE">
              <w:rPr>
                <w:rFonts w:eastAsia="Times New Roman" w:cs="Times New Roman"/>
                <w:szCs w:val="24"/>
                <w:lang w:eastAsia="ru-RU"/>
              </w:rPr>
              <w:br/>
              <w:t>применять профессиональные знания в</w:t>
            </w:r>
            <w:r w:rsidRPr="00EE0EDE">
              <w:rPr>
                <w:rFonts w:eastAsia="Times New Roman" w:cs="Times New Roman"/>
                <w:szCs w:val="24"/>
                <w:lang w:eastAsia="ru-RU"/>
              </w:rPr>
              <w:br/>
            </w:r>
            <w:r w:rsidRPr="00EE0EDE">
              <w:rPr>
                <w:rFonts w:eastAsia="Times New Roman" w:cs="Times New Roman"/>
                <w:szCs w:val="24"/>
                <w:lang w:eastAsia="ru-RU"/>
              </w:rPr>
              <w:lastRenderedPageBreak/>
              <w:t>ходе исполнения обязанностей военной</w:t>
            </w:r>
            <w:r w:rsidRPr="00EE0EDE">
              <w:rPr>
                <w:rFonts w:eastAsia="Times New Roman" w:cs="Times New Roman"/>
                <w:szCs w:val="24"/>
                <w:lang w:eastAsia="ru-RU"/>
              </w:rPr>
              <w:br/>
              <w:t>службы на воинских должностях в</w:t>
            </w:r>
            <w:r w:rsidRPr="00EE0EDE">
              <w:rPr>
                <w:rFonts w:eastAsia="Times New Roman" w:cs="Times New Roman"/>
                <w:szCs w:val="24"/>
                <w:lang w:eastAsia="ru-RU"/>
              </w:rPr>
              <w:br/>
              <w:t>соответствии с полученной</w:t>
            </w:r>
            <w:r w:rsidRPr="00EE0EDE">
              <w:rPr>
                <w:rFonts w:eastAsia="Times New Roman" w:cs="Times New Roman"/>
                <w:szCs w:val="24"/>
                <w:lang w:eastAsia="ru-RU"/>
              </w:rPr>
              <w:br/>
              <w:t>специальностью;</w:t>
            </w:r>
            <w:r w:rsidRPr="00EE0EDE">
              <w:rPr>
                <w:rFonts w:eastAsia="Times New Roman" w:cs="Times New Roman"/>
                <w:szCs w:val="24"/>
                <w:lang w:eastAsia="ru-RU"/>
              </w:rPr>
              <w:br/>
              <w:t>владеть способами бесконфликтного</w:t>
            </w:r>
            <w:r w:rsidRPr="00EE0EDE">
              <w:rPr>
                <w:rFonts w:eastAsia="Times New Roman" w:cs="Times New Roman"/>
                <w:szCs w:val="24"/>
                <w:lang w:eastAsia="ru-RU"/>
              </w:rPr>
              <w:br/>
              <w:t>общения и саморегуляции в повседневной</w:t>
            </w:r>
            <w:r w:rsidRPr="00EE0EDE">
              <w:rPr>
                <w:rFonts w:eastAsia="Times New Roman" w:cs="Times New Roman"/>
                <w:szCs w:val="24"/>
                <w:lang w:eastAsia="ru-RU"/>
              </w:rPr>
              <w:br/>
              <w:t>деятельности и экстремальных условиях</w:t>
            </w:r>
            <w:r w:rsidRPr="00EE0EDE">
              <w:rPr>
                <w:rFonts w:eastAsia="Times New Roman" w:cs="Times New Roman"/>
                <w:szCs w:val="24"/>
                <w:lang w:eastAsia="ru-RU"/>
              </w:rPr>
              <w:br/>
              <w:t>военной службы;</w:t>
            </w:r>
            <w:r w:rsidRPr="00EE0EDE">
              <w:rPr>
                <w:rFonts w:eastAsia="Times New Roman" w:cs="Times New Roman"/>
                <w:szCs w:val="24"/>
                <w:lang w:eastAsia="ru-RU"/>
              </w:rPr>
              <w:br/>
              <w:t>оказывать первую помощь пострадавшим;</w:t>
            </w:r>
            <w:r w:rsidRPr="00EE0EDE">
              <w:rPr>
                <w:rFonts w:eastAsia="Times New Roman" w:cs="Times New Roman"/>
                <w:szCs w:val="24"/>
                <w:lang w:eastAsia="ru-RU"/>
              </w:rPr>
              <w:br/>
              <w:t>знать:</w:t>
            </w:r>
            <w:r w:rsidRPr="00EE0EDE">
              <w:rPr>
                <w:rFonts w:eastAsia="Times New Roman" w:cs="Times New Roman"/>
                <w:szCs w:val="24"/>
                <w:lang w:eastAsia="ru-RU"/>
              </w:rPr>
              <w:br/>
              <w:t>принципы обеспечения устойчивости</w:t>
            </w:r>
            <w:r w:rsidRPr="00EE0EDE">
              <w:rPr>
                <w:rFonts w:eastAsia="Times New Roman" w:cs="Times New Roman"/>
                <w:szCs w:val="24"/>
                <w:lang w:eastAsia="ru-RU"/>
              </w:rPr>
              <w:br/>
              <w:t>объектов экономики, прогнозирования</w:t>
            </w:r>
            <w:r w:rsidRPr="00EE0EDE">
              <w:rPr>
                <w:rFonts w:eastAsia="Times New Roman" w:cs="Times New Roman"/>
                <w:szCs w:val="24"/>
                <w:lang w:eastAsia="ru-RU"/>
              </w:rPr>
              <w:br/>
              <w:t>развития событий и оценки последствий</w:t>
            </w:r>
            <w:r w:rsidRPr="00EE0EDE">
              <w:rPr>
                <w:rFonts w:eastAsia="Times New Roman" w:cs="Times New Roman"/>
                <w:szCs w:val="24"/>
                <w:lang w:eastAsia="ru-RU"/>
              </w:rPr>
              <w:br/>
              <w:t>при техногенных чрезвычайных ситуациях</w:t>
            </w:r>
            <w:r w:rsidRPr="00EE0EDE">
              <w:rPr>
                <w:rFonts w:eastAsia="Times New Roman" w:cs="Times New Roman"/>
                <w:szCs w:val="24"/>
                <w:lang w:eastAsia="ru-RU"/>
              </w:rPr>
              <w:br/>
              <w:t>и стихийных явлениях, в том числе в</w:t>
            </w:r>
            <w:r w:rsidRPr="00EE0EDE">
              <w:rPr>
                <w:rFonts w:eastAsia="Times New Roman" w:cs="Times New Roman"/>
                <w:szCs w:val="24"/>
                <w:lang w:eastAsia="ru-RU"/>
              </w:rPr>
              <w:br/>
              <w:t>условиях противодействия терроризму как</w:t>
            </w:r>
            <w:r w:rsidRPr="00EE0EDE">
              <w:rPr>
                <w:rFonts w:eastAsia="Times New Roman" w:cs="Times New Roman"/>
                <w:szCs w:val="24"/>
                <w:lang w:eastAsia="ru-RU"/>
              </w:rPr>
              <w:br/>
              <w:t>серьезной угрозе национальной</w:t>
            </w:r>
            <w:r w:rsidRPr="00EE0EDE">
              <w:rPr>
                <w:rFonts w:eastAsia="Times New Roman" w:cs="Times New Roman"/>
                <w:szCs w:val="24"/>
                <w:lang w:eastAsia="ru-RU"/>
              </w:rPr>
              <w:br/>
              <w:t>безопасности России;</w:t>
            </w:r>
            <w:r w:rsidRPr="00EE0EDE">
              <w:rPr>
                <w:rFonts w:eastAsia="Times New Roman" w:cs="Times New Roman"/>
                <w:szCs w:val="24"/>
                <w:lang w:eastAsia="ru-RU"/>
              </w:rPr>
              <w:br/>
              <w:t>основные виды потенциальных опасностей</w:t>
            </w:r>
            <w:r w:rsidRPr="00EE0EDE">
              <w:rPr>
                <w:rFonts w:eastAsia="Times New Roman" w:cs="Times New Roman"/>
                <w:szCs w:val="24"/>
                <w:lang w:eastAsia="ru-RU"/>
              </w:rPr>
              <w:br/>
              <w:t>и их последствия в профессиональной</w:t>
            </w:r>
            <w:r w:rsidRPr="00EE0EDE">
              <w:rPr>
                <w:rFonts w:eastAsia="Times New Roman" w:cs="Times New Roman"/>
                <w:szCs w:val="24"/>
                <w:lang w:eastAsia="ru-RU"/>
              </w:rPr>
              <w:br/>
              <w:t>деятельности и быту, принципы снижения</w:t>
            </w:r>
            <w:r w:rsidRPr="00EE0EDE">
              <w:rPr>
                <w:rFonts w:eastAsia="Times New Roman" w:cs="Times New Roman"/>
                <w:szCs w:val="24"/>
                <w:lang w:eastAsia="ru-RU"/>
              </w:rPr>
              <w:br/>
              <w:t>вероятности их реализации;</w:t>
            </w:r>
            <w:r w:rsidRPr="00EE0EDE">
              <w:rPr>
                <w:rFonts w:eastAsia="Times New Roman" w:cs="Times New Roman"/>
                <w:szCs w:val="24"/>
                <w:lang w:eastAsia="ru-RU"/>
              </w:rPr>
              <w:br/>
              <w:t>основы военной службы и обороны</w:t>
            </w:r>
            <w:r w:rsidRPr="00EE0EDE">
              <w:rPr>
                <w:rFonts w:eastAsia="Times New Roman" w:cs="Times New Roman"/>
                <w:szCs w:val="24"/>
                <w:lang w:eastAsia="ru-RU"/>
              </w:rPr>
              <w:br/>
              <w:t>государства;</w:t>
            </w:r>
            <w:r w:rsidRPr="00EE0EDE">
              <w:rPr>
                <w:rFonts w:eastAsia="Times New Roman" w:cs="Times New Roman"/>
                <w:szCs w:val="24"/>
                <w:lang w:eastAsia="ru-RU"/>
              </w:rPr>
              <w:br/>
              <w:t>задачи и основные мероприятия</w:t>
            </w:r>
            <w:r w:rsidRPr="00EE0EDE">
              <w:rPr>
                <w:rFonts w:eastAsia="Times New Roman" w:cs="Times New Roman"/>
                <w:szCs w:val="24"/>
                <w:lang w:eastAsia="ru-RU"/>
              </w:rPr>
              <w:br/>
              <w:t>гражданской обороны;</w:t>
            </w:r>
            <w:r w:rsidRPr="00EE0EDE">
              <w:rPr>
                <w:rFonts w:eastAsia="Times New Roman" w:cs="Times New Roman"/>
                <w:szCs w:val="24"/>
                <w:lang w:eastAsia="ru-RU"/>
              </w:rPr>
              <w:br/>
              <w:t>способы защиты населения от оружия</w:t>
            </w:r>
            <w:r w:rsidRPr="00EE0EDE">
              <w:rPr>
                <w:rFonts w:eastAsia="Times New Roman" w:cs="Times New Roman"/>
                <w:szCs w:val="24"/>
                <w:lang w:eastAsia="ru-RU"/>
              </w:rPr>
              <w:br/>
              <w:t>массового поражения;</w:t>
            </w:r>
            <w:r w:rsidRPr="00EE0EDE">
              <w:rPr>
                <w:rFonts w:eastAsia="Times New Roman" w:cs="Times New Roman"/>
                <w:szCs w:val="24"/>
                <w:lang w:eastAsia="ru-RU"/>
              </w:rPr>
              <w:br/>
              <w:t>меры пожарной безопасности и правила</w:t>
            </w:r>
            <w:r w:rsidRPr="00EE0EDE">
              <w:rPr>
                <w:rFonts w:eastAsia="Times New Roman" w:cs="Times New Roman"/>
                <w:szCs w:val="24"/>
                <w:lang w:eastAsia="ru-RU"/>
              </w:rPr>
              <w:br/>
              <w:t>безопасного поведения при пожарах;</w:t>
            </w:r>
            <w:r w:rsidRPr="00EE0EDE">
              <w:rPr>
                <w:rFonts w:eastAsia="Times New Roman" w:cs="Times New Roman"/>
                <w:szCs w:val="24"/>
                <w:lang w:eastAsia="ru-RU"/>
              </w:rPr>
              <w:br/>
              <w:t>организацию и порядок призыва граждан</w:t>
            </w:r>
            <w:r w:rsidRPr="00EE0EDE">
              <w:rPr>
                <w:rFonts w:eastAsia="Times New Roman" w:cs="Times New Roman"/>
                <w:szCs w:val="24"/>
                <w:lang w:eastAsia="ru-RU"/>
              </w:rPr>
              <w:br/>
              <w:t xml:space="preserve">на военную службу и </w:t>
            </w:r>
            <w:r w:rsidRPr="00EE0EDE">
              <w:rPr>
                <w:rFonts w:eastAsia="Times New Roman" w:cs="Times New Roman"/>
                <w:szCs w:val="24"/>
                <w:lang w:eastAsia="ru-RU"/>
              </w:rPr>
              <w:lastRenderedPageBreak/>
              <w:t>поступления на нее</w:t>
            </w:r>
            <w:r w:rsidRPr="00EE0EDE">
              <w:rPr>
                <w:rFonts w:eastAsia="Times New Roman" w:cs="Times New Roman"/>
                <w:szCs w:val="24"/>
                <w:lang w:eastAsia="ru-RU"/>
              </w:rPr>
              <w:br/>
              <w:t>в добровольном порядке;</w:t>
            </w:r>
            <w:r w:rsidRPr="00EE0EDE">
              <w:rPr>
                <w:rFonts w:eastAsia="Times New Roman" w:cs="Times New Roman"/>
                <w:szCs w:val="24"/>
                <w:lang w:eastAsia="ru-RU"/>
              </w:rPr>
              <w:br/>
              <w:t>основные виды вооружения, военной</w:t>
            </w:r>
            <w:r w:rsidRPr="00EE0EDE">
              <w:rPr>
                <w:rFonts w:eastAsia="Times New Roman" w:cs="Times New Roman"/>
                <w:szCs w:val="24"/>
                <w:lang w:eastAsia="ru-RU"/>
              </w:rPr>
              <w:br/>
              <w:t>техники и специального снаряжения,</w:t>
            </w:r>
            <w:r w:rsidRPr="00EE0EDE">
              <w:rPr>
                <w:rFonts w:eastAsia="Times New Roman" w:cs="Times New Roman"/>
                <w:szCs w:val="24"/>
                <w:lang w:eastAsia="ru-RU"/>
              </w:rPr>
              <w:br/>
              <w:t>состоящих на вооружении (оснащении)</w:t>
            </w:r>
            <w:r w:rsidRPr="00EE0EDE">
              <w:rPr>
                <w:rFonts w:eastAsia="Times New Roman" w:cs="Times New Roman"/>
                <w:szCs w:val="24"/>
                <w:lang w:eastAsia="ru-RU"/>
              </w:rPr>
              <w:br/>
              <w:t>воинских подразделений, в которых</w:t>
            </w:r>
            <w:r w:rsidRPr="00EE0EDE">
              <w:rPr>
                <w:rFonts w:eastAsia="Times New Roman" w:cs="Times New Roman"/>
                <w:szCs w:val="24"/>
                <w:lang w:eastAsia="ru-RU"/>
              </w:rPr>
              <w:br/>
              <w:t>имеются военно-учетные специальности,</w:t>
            </w:r>
            <w:r w:rsidRPr="00EE0EDE">
              <w:rPr>
                <w:rFonts w:eastAsia="Times New Roman" w:cs="Times New Roman"/>
                <w:szCs w:val="24"/>
                <w:lang w:eastAsia="ru-RU"/>
              </w:rPr>
              <w:br/>
              <w:t>родственные специальностям СПО;</w:t>
            </w:r>
            <w:r w:rsidRPr="00EE0EDE">
              <w:rPr>
                <w:rFonts w:eastAsia="Times New Roman" w:cs="Times New Roman"/>
                <w:szCs w:val="24"/>
                <w:lang w:eastAsia="ru-RU"/>
              </w:rPr>
              <w:br/>
              <w:t>область применения получаемых</w:t>
            </w:r>
            <w:r w:rsidRPr="00EE0EDE">
              <w:rPr>
                <w:rFonts w:eastAsia="Times New Roman" w:cs="Times New Roman"/>
                <w:szCs w:val="24"/>
                <w:lang w:eastAsia="ru-RU"/>
              </w:rPr>
              <w:br/>
              <w:t>профессиональных знаний при исполнении</w:t>
            </w:r>
            <w:r w:rsidRPr="00EE0EDE">
              <w:rPr>
                <w:rFonts w:eastAsia="Times New Roman" w:cs="Times New Roman"/>
                <w:szCs w:val="24"/>
                <w:lang w:eastAsia="ru-RU"/>
              </w:rPr>
              <w:br/>
              <w:t>обязанностей военной службы;</w:t>
            </w:r>
            <w:r w:rsidRPr="00EE0EDE">
              <w:rPr>
                <w:rFonts w:eastAsia="Times New Roman" w:cs="Times New Roman"/>
                <w:szCs w:val="24"/>
                <w:lang w:eastAsia="ru-RU"/>
              </w:rPr>
              <w:br/>
              <w:t>порядок и правила оказания первой</w:t>
            </w:r>
            <w:r w:rsidRPr="00EE0EDE">
              <w:rPr>
                <w:rFonts w:eastAsia="Times New Roman" w:cs="Times New Roman"/>
                <w:szCs w:val="24"/>
                <w:lang w:eastAsia="ru-RU"/>
              </w:rPr>
              <w:br/>
              <w:t>помощи пострадавшим</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lastRenderedPageBreak/>
              <w:t> </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68</w:t>
            </w:r>
          </w:p>
        </w:tc>
        <w:tc>
          <w:tcPr>
            <w:tcW w:w="10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ОП.11. Безопасность</w:t>
            </w:r>
            <w:r w:rsidRPr="00EE0EDE">
              <w:rPr>
                <w:rFonts w:eastAsia="Times New Roman" w:cs="Times New Roman"/>
                <w:szCs w:val="24"/>
                <w:lang w:eastAsia="ru-RU"/>
              </w:rPr>
              <w:br/>
              <w:t>жизнедеятельности</w:t>
            </w:r>
          </w:p>
        </w:tc>
        <w:tc>
          <w:tcPr>
            <w:tcW w:w="5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hyperlink r:id="rId88" w:anchor="block_1511" w:history="1">
              <w:r w:rsidRPr="00EE0EDE">
                <w:rPr>
                  <w:rFonts w:eastAsia="Times New Roman" w:cs="Times New Roman"/>
                  <w:color w:val="0000FF"/>
                  <w:szCs w:val="24"/>
                  <w:u w:val="single"/>
                  <w:lang w:eastAsia="ru-RU"/>
                </w:rPr>
                <w:t>ОК 1 - 13</w:t>
              </w:r>
            </w:hyperlink>
            <w:r w:rsidRPr="00EE0EDE">
              <w:rPr>
                <w:rFonts w:eastAsia="Times New Roman" w:cs="Times New Roman"/>
                <w:szCs w:val="24"/>
                <w:lang w:eastAsia="ru-RU"/>
              </w:rPr>
              <w:br/>
            </w:r>
            <w:hyperlink r:id="rId89" w:anchor="block_15211" w:history="1">
              <w:r w:rsidRPr="00EE0EDE">
                <w:rPr>
                  <w:rFonts w:eastAsia="Times New Roman" w:cs="Times New Roman"/>
                  <w:color w:val="0000FF"/>
                  <w:szCs w:val="24"/>
                  <w:u w:val="single"/>
                  <w:lang w:eastAsia="ru-RU"/>
                </w:rPr>
                <w:t>ПК 1.1 -</w:t>
              </w:r>
            </w:hyperlink>
            <w:r w:rsidRPr="00EE0EDE">
              <w:rPr>
                <w:rFonts w:eastAsia="Times New Roman" w:cs="Times New Roman"/>
                <w:szCs w:val="24"/>
                <w:lang w:eastAsia="ru-RU"/>
              </w:rPr>
              <w:br/>
              <w:t>1.5</w:t>
            </w:r>
            <w:r w:rsidRPr="00EE0EDE">
              <w:rPr>
                <w:rFonts w:eastAsia="Times New Roman" w:cs="Times New Roman"/>
                <w:szCs w:val="24"/>
                <w:lang w:eastAsia="ru-RU"/>
              </w:rPr>
              <w:br/>
            </w:r>
            <w:hyperlink r:id="rId90" w:anchor="block_15221" w:history="1">
              <w:r w:rsidRPr="00EE0EDE">
                <w:rPr>
                  <w:rFonts w:eastAsia="Times New Roman" w:cs="Times New Roman"/>
                  <w:color w:val="0000FF"/>
                  <w:szCs w:val="24"/>
                  <w:u w:val="single"/>
                  <w:lang w:eastAsia="ru-RU"/>
                </w:rPr>
                <w:t>ПК 2.1 -</w:t>
              </w:r>
            </w:hyperlink>
            <w:r w:rsidRPr="00EE0EDE">
              <w:rPr>
                <w:rFonts w:eastAsia="Times New Roman" w:cs="Times New Roman"/>
                <w:szCs w:val="24"/>
                <w:lang w:eastAsia="ru-RU"/>
              </w:rPr>
              <w:br/>
              <w:t>2.2</w:t>
            </w:r>
            <w:r w:rsidRPr="00EE0EDE">
              <w:rPr>
                <w:rFonts w:eastAsia="Times New Roman" w:cs="Times New Roman"/>
                <w:szCs w:val="24"/>
                <w:lang w:eastAsia="ru-RU"/>
              </w:rPr>
              <w:br/>
            </w:r>
            <w:hyperlink r:id="rId91" w:anchor="block_15224" w:history="1">
              <w:r w:rsidRPr="00EE0EDE">
                <w:rPr>
                  <w:rFonts w:eastAsia="Times New Roman" w:cs="Times New Roman"/>
                  <w:color w:val="0000FF"/>
                  <w:szCs w:val="24"/>
                  <w:u w:val="single"/>
                  <w:lang w:eastAsia="ru-RU"/>
                </w:rPr>
                <w:t>ПК 2.4 -</w:t>
              </w:r>
            </w:hyperlink>
            <w:r w:rsidRPr="00EE0EDE">
              <w:rPr>
                <w:rFonts w:eastAsia="Times New Roman" w:cs="Times New Roman"/>
                <w:szCs w:val="24"/>
                <w:lang w:eastAsia="ru-RU"/>
              </w:rPr>
              <w:br/>
              <w:t>2.6</w:t>
            </w:r>
            <w:r w:rsidRPr="00EE0EDE">
              <w:rPr>
                <w:rFonts w:eastAsia="Times New Roman" w:cs="Times New Roman"/>
                <w:szCs w:val="24"/>
                <w:lang w:eastAsia="ru-RU"/>
              </w:rPr>
              <w:br/>
            </w:r>
            <w:hyperlink r:id="rId92" w:anchor="block_15231" w:history="1">
              <w:r w:rsidRPr="00EE0EDE">
                <w:rPr>
                  <w:rFonts w:eastAsia="Times New Roman" w:cs="Times New Roman"/>
                  <w:color w:val="0000FF"/>
                  <w:szCs w:val="24"/>
                  <w:u w:val="single"/>
                  <w:lang w:eastAsia="ru-RU"/>
                </w:rPr>
                <w:t>ПК 3.1 -</w:t>
              </w:r>
            </w:hyperlink>
            <w:r w:rsidRPr="00EE0EDE">
              <w:rPr>
                <w:rFonts w:eastAsia="Times New Roman" w:cs="Times New Roman"/>
                <w:szCs w:val="24"/>
                <w:lang w:eastAsia="ru-RU"/>
              </w:rPr>
              <w:br/>
              <w:t>3.4</w:t>
            </w:r>
          </w:p>
        </w:tc>
      </w:tr>
      <w:tr w:rsidR="00EE0EDE" w:rsidRPr="00EE0EDE" w:rsidTr="00EE0EDE">
        <w:trPr>
          <w:tblCellSpacing w:w="15" w:type="dxa"/>
        </w:trPr>
        <w:tc>
          <w:tcPr>
            <w:tcW w:w="4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lastRenderedPageBreak/>
              <w:t>ПМ.00</w:t>
            </w:r>
          </w:p>
        </w:tc>
        <w:tc>
          <w:tcPr>
            <w:tcW w:w="19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Профессиональные модули</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690</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460</w:t>
            </w:r>
          </w:p>
        </w:tc>
        <w:tc>
          <w:tcPr>
            <w:tcW w:w="10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r>
      <w:tr w:rsidR="00EE0EDE" w:rsidRPr="00EE0EDE" w:rsidTr="00EE0EDE">
        <w:trPr>
          <w:tblCellSpacing w:w="15" w:type="dxa"/>
        </w:trPr>
        <w:tc>
          <w:tcPr>
            <w:tcW w:w="4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ПМ.01</w:t>
            </w:r>
          </w:p>
        </w:tc>
        <w:tc>
          <w:tcPr>
            <w:tcW w:w="19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Преподавание физической культуры по</w:t>
            </w:r>
            <w:r w:rsidRPr="00EE0EDE">
              <w:rPr>
                <w:rFonts w:eastAsia="Times New Roman" w:cs="Times New Roman"/>
                <w:szCs w:val="24"/>
                <w:lang w:eastAsia="ru-RU"/>
              </w:rPr>
              <w:br/>
              <w:t>основным общеобразовательным программам</w:t>
            </w:r>
            <w:r w:rsidRPr="00EE0EDE">
              <w:rPr>
                <w:rFonts w:eastAsia="Times New Roman" w:cs="Times New Roman"/>
                <w:szCs w:val="24"/>
                <w:lang w:eastAsia="ru-RU"/>
              </w:rPr>
              <w:br/>
              <w:t>В результате изучения профессионального</w:t>
            </w:r>
            <w:r w:rsidRPr="00EE0EDE">
              <w:rPr>
                <w:rFonts w:eastAsia="Times New Roman" w:cs="Times New Roman"/>
                <w:szCs w:val="24"/>
                <w:lang w:eastAsia="ru-RU"/>
              </w:rPr>
              <w:br/>
              <w:t>модуля обучающийся должен:</w:t>
            </w:r>
            <w:r w:rsidRPr="00EE0EDE">
              <w:rPr>
                <w:rFonts w:eastAsia="Times New Roman" w:cs="Times New Roman"/>
                <w:szCs w:val="24"/>
                <w:lang w:eastAsia="ru-RU"/>
              </w:rPr>
              <w:br/>
              <w:t>иметь практический опыт:</w:t>
            </w:r>
            <w:r w:rsidRPr="00EE0EDE">
              <w:rPr>
                <w:rFonts w:eastAsia="Times New Roman" w:cs="Times New Roman"/>
                <w:szCs w:val="24"/>
                <w:lang w:eastAsia="ru-RU"/>
              </w:rPr>
              <w:br/>
              <w:t>анализа учебно-тематических планов и</w:t>
            </w:r>
            <w:r w:rsidRPr="00EE0EDE">
              <w:rPr>
                <w:rFonts w:eastAsia="Times New Roman" w:cs="Times New Roman"/>
                <w:szCs w:val="24"/>
                <w:lang w:eastAsia="ru-RU"/>
              </w:rPr>
              <w:br/>
              <w:t>процесса обучения физической культуре,</w:t>
            </w:r>
            <w:r w:rsidRPr="00EE0EDE">
              <w:rPr>
                <w:rFonts w:eastAsia="Times New Roman" w:cs="Times New Roman"/>
                <w:szCs w:val="24"/>
                <w:lang w:eastAsia="ru-RU"/>
              </w:rPr>
              <w:br/>
              <w:t>разработки предложений по его</w:t>
            </w:r>
            <w:r w:rsidRPr="00EE0EDE">
              <w:rPr>
                <w:rFonts w:eastAsia="Times New Roman" w:cs="Times New Roman"/>
                <w:szCs w:val="24"/>
                <w:lang w:eastAsia="ru-RU"/>
              </w:rPr>
              <w:br/>
              <w:t>совершенствованию;</w:t>
            </w:r>
            <w:r w:rsidRPr="00EE0EDE">
              <w:rPr>
                <w:rFonts w:eastAsia="Times New Roman" w:cs="Times New Roman"/>
                <w:szCs w:val="24"/>
                <w:lang w:eastAsia="ru-RU"/>
              </w:rPr>
              <w:br/>
              <w:t>определения цели и задач, планирования</w:t>
            </w:r>
            <w:r w:rsidRPr="00EE0EDE">
              <w:rPr>
                <w:rFonts w:eastAsia="Times New Roman" w:cs="Times New Roman"/>
                <w:szCs w:val="24"/>
                <w:lang w:eastAsia="ru-RU"/>
              </w:rPr>
              <w:br/>
              <w:t>и проведения, учебных занятий по</w:t>
            </w:r>
            <w:r w:rsidRPr="00EE0EDE">
              <w:rPr>
                <w:rFonts w:eastAsia="Times New Roman" w:cs="Times New Roman"/>
                <w:szCs w:val="24"/>
                <w:lang w:eastAsia="ru-RU"/>
              </w:rPr>
              <w:br/>
              <w:t>физической культуре;</w:t>
            </w:r>
            <w:r w:rsidRPr="00EE0EDE">
              <w:rPr>
                <w:rFonts w:eastAsia="Times New Roman" w:cs="Times New Roman"/>
                <w:szCs w:val="24"/>
                <w:lang w:eastAsia="ru-RU"/>
              </w:rPr>
              <w:br/>
              <w:t>применения приемов страховки и</w:t>
            </w:r>
            <w:r w:rsidRPr="00EE0EDE">
              <w:rPr>
                <w:rFonts w:eastAsia="Times New Roman" w:cs="Times New Roman"/>
                <w:szCs w:val="24"/>
                <w:lang w:eastAsia="ru-RU"/>
              </w:rPr>
              <w:br/>
              <w:t>самостраховки при выполнении физических</w:t>
            </w:r>
            <w:r w:rsidRPr="00EE0EDE">
              <w:rPr>
                <w:rFonts w:eastAsia="Times New Roman" w:cs="Times New Roman"/>
                <w:szCs w:val="24"/>
                <w:lang w:eastAsia="ru-RU"/>
              </w:rPr>
              <w:br/>
              <w:t>упражнений;</w:t>
            </w:r>
            <w:r w:rsidRPr="00EE0EDE">
              <w:rPr>
                <w:rFonts w:eastAsia="Times New Roman" w:cs="Times New Roman"/>
                <w:szCs w:val="24"/>
                <w:lang w:eastAsia="ru-RU"/>
              </w:rPr>
              <w:br/>
              <w:t>проведения диагностики физической</w:t>
            </w:r>
            <w:r w:rsidRPr="00EE0EDE">
              <w:rPr>
                <w:rFonts w:eastAsia="Times New Roman" w:cs="Times New Roman"/>
                <w:szCs w:val="24"/>
                <w:lang w:eastAsia="ru-RU"/>
              </w:rPr>
              <w:br/>
              <w:t xml:space="preserve">подготовленности </w:t>
            </w:r>
            <w:r w:rsidRPr="00EE0EDE">
              <w:rPr>
                <w:rFonts w:eastAsia="Times New Roman" w:cs="Times New Roman"/>
                <w:szCs w:val="24"/>
                <w:lang w:eastAsia="ru-RU"/>
              </w:rPr>
              <w:lastRenderedPageBreak/>
              <w:t>обучающихся;</w:t>
            </w:r>
            <w:r w:rsidRPr="00EE0EDE">
              <w:rPr>
                <w:rFonts w:eastAsia="Times New Roman" w:cs="Times New Roman"/>
                <w:szCs w:val="24"/>
                <w:lang w:eastAsia="ru-RU"/>
              </w:rPr>
              <w:br/>
              <w:t>наблюдения, анализа и самоанализа</w:t>
            </w:r>
            <w:r w:rsidRPr="00EE0EDE">
              <w:rPr>
                <w:rFonts w:eastAsia="Times New Roman" w:cs="Times New Roman"/>
                <w:szCs w:val="24"/>
                <w:lang w:eastAsia="ru-RU"/>
              </w:rPr>
              <w:br/>
              <w:t>уроков, обсуждения отдельных уроков в</w:t>
            </w:r>
            <w:r w:rsidRPr="00EE0EDE">
              <w:rPr>
                <w:rFonts w:eastAsia="Times New Roman" w:cs="Times New Roman"/>
                <w:szCs w:val="24"/>
                <w:lang w:eastAsia="ru-RU"/>
              </w:rPr>
              <w:br/>
              <w:t>диалоге с сокурсниками, руководителем</w:t>
            </w:r>
            <w:r w:rsidRPr="00EE0EDE">
              <w:rPr>
                <w:rFonts w:eastAsia="Times New Roman" w:cs="Times New Roman"/>
                <w:szCs w:val="24"/>
                <w:lang w:eastAsia="ru-RU"/>
              </w:rPr>
              <w:br/>
              <w:t>педагогической практики, учителями,</w:t>
            </w:r>
            <w:r w:rsidRPr="00EE0EDE">
              <w:rPr>
                <w:rFonts w:eastAsia="Times New Roman" w:cs="Times New Roman"/>
                <w:szCs w:val="24"/>
                <w:lang w:eastAsia="ru-RU"/>
              </w:rPr>
              <w:br/>
              <w:t>разработки предложений по их</w:t>
            </w:r>
            <w:r w:rsidRPr="00EE0EDE">
              <w:rPr>
                <w:rFonts w:eastAsia="Times New Roman" w:cs="Times New Roman"/>
                <w:szCs w:val="24"/>
                <w:lang w:eastAsia="ru-RU"/>
              </w:rPr>
              <w:br/>
              <w:t>совершенствованию и коррекции;</w:t>
            </w:r>
            <w:r w:rsidRPr="00EE0EDE">
              <w:rPr>
                <w:rFonts w:eastAsia="Times New Roman" w:cs="Times New Roman"/>
                <w:szCs w:val="24"/>
                <w:lang w:eastAsia="ru-RU"/>
              </w:rPr>
              <w:br/>
              <w:t>ведения учебной документации;</w:t>
            </w:r>
            <w:r w:rsidRPr="00EE0EDE">
              <w:rPr>
                <w:rFonts w:eastAsia="Times New Roman" w:cs="Times New Roman"/>
                <w:szCs w:val="24"/>
                <w:lang w:eastAsia="ru-RU"/>
              </w:rPr>
              <w:br/>
              <w:t>уметь:</w:t>
            </w:r>
            <w:r w:rsidRPr="00EE0EDE">
              <w:rPr>
                <w:rFonts w:eastAsia="Times New Roman" w:cs="Times New Roman"/>
                <w:szCs w:val="24"/>
                <w:lang w:eastAsia="ru-RU"/>
              </w:rPr>
              <w:br/>
              <w:t>находить и использовать методическую</w:t>
            </w:r>
            <w:r w:rsidRPr="00EE0EDE">
              <w:rPr>
                <w:rFonts w:eastAsia="Times New Roman" w:cs="Times New Roman"/>
                <w:szCs w:val="24"/>
                <w:lang w:eastAsia="ru-RU"/>
              </w:rPr>
              <w:br/>
              <w:t>литературу и др. источники информации,</w:t>
            </w:r>
            <w:r w:rsidRPr="00EE0EDE">
              <w:rPr>
                <w:rFonts w:eastAsia="Times New Roman" w:cs="Times New Roman"/>
                <w:szCs w:val="24"/>
                <w:lang w:eastAsia="ru-RU"/>
              </w:rPr>
              <w:br/>
              <w:t>необходимой для подготовки к урокам</w:t>
            </w:r>
            <w:r w:rsidRPr="00EE0EDE">
              <w:rPr>
                <w:rFonts w:eastAsia="Times New Roman" w:cs="Times New Roman"/>
                <w:szCs w:val="24"/>
                <w:lang w:eastAsia="ru-RU"/>
              </w:rPr>
              <w:br/>
              <w:t>физической культуры;</w:t>
            </w:r>
            <w:r w:rsidRPr="00EE0EDE">
              <w:rPr>
                <w:rFonts w:eastAsia="Times New Roman" w:cs="Times New Roman"/>
                <w:szCs w:val="24"/>
                <w:lang w:eastAsia="ru-RU"/>
              </w:rPr>
              <w:br/>
              <w:t>использовать различные методы и формы</w:t>
            </w:r>
            <w:r w:rsidRPr="00EE0EDE">
              <w:rPr>
                <w:rFonts w:eastAsia="Times New Roman" w:cs="Times New Roman"/>
                <w:szCs w:val="24"/>
                <w:lang w:eastAsia="ru-RU"/>
              </w:rPr>
              <w:br/>
              <w:t>организации учебных занятий по</w:t>
            </w:r>
            <w:r w:rsidRPr="00EE0EDE">
              <w:rPr>
                <w:rFonts w:eastAsia="Times New Roman" w:cs="Times New Roman"/>
                <w:szCs w:val="24"/>
                <w:lang w:eastAsia="ru-RU"/>
              </w:rPr>
              <w:br/>
              <w:t>физической культуре, строить их с</w:t>
            </w:r>
            <w:r w:rsidRPr="00EE0EDE">
              <w:rPr>
                <w:rFonts w:eastAsia="Times New Roman" w:cs="Times New Roman"/>
                <w:szCs w:val="24"/>
                <w:lang w:eastAsia="ru-RU"/>
              </w:rPr>
              <w:br/>
              <w:t>учетом возрастных особенностей и уровня</w:t>
            </w:r>
            <w:r w:rsidRPr="00EE0EDE">
              <w:rPr>
                <w:rFonts w:eastAsia="Times New Roman" w:cs="Times New Roman"/>
                <w:szCs w:val="24"/>
                <w:lang w:eastAsia="ru-RU"/>
              </w:rPr>
              <w:br/>
              <w:t>физической подготовленности</w:t>
            </w:r>
            <w:r w:rsidRPr="00EE0EDE">
              <w:rPr>
                <w:rFonts w:eastAsia="Times New Roman" w:cs="Times New Roman"/>
                <w:szCs w:val="24"/>
                <w:lang w:eastAsia="ru-RU"/>
              </w:rPr>
              <w:br/>
              <w:t>обучающихся;</w:t>
            </w:r>
            <w:r w:rsidRPr="00EE0EDE">
              <w:rPr>
                <w:rFonts w:eastAsia="Times New Roman" w:cs="Times New Roman"/>
                <w:szCs w:val="24"/>
                <w:lang w:eastAsia="ru-RU"/>
              </w:rPr>
              <w:br/>
              <w:t>подбирать, готовить к занятию и</w:t>
            </w:r>
            <w:r w:rsidRPr="00EE0EDE">
              <w:rPr>
                <w:rFonts w:eastAsia="Times New Roman" w:cs="Times New Roman"/>
                <w:szCs w:val="24"/>
                <w:lang w:eastAsia="ru-RU"/>
              </w:rPr>
              <w:br/>
              <w:t>использовать спортивное оборудование и</w:t>
            </w:r>
            <w:r w:rsidRPr="00EE0EDE">
              <w:rPr>
                <w:rFonts w:eastAsia="Times New Roman" w:cs="Times New Roman"/>
                <w:szCs w:val="24"/>
                <w:lang w:eastAsia="ru-RU"/>
              </w:rPr>
              <w:br/>
              <w:t>инвентарь;</w:t>
            </w:r>
            <w:r w:rsidRPr="00EE0EDE">
              <w:rPr>
                <w:rFonts w:eastAsia="Times New Roman" w:cs="Times New Roman"/>
                <w:szCs w:val="24"/>
                <w:lang w:eastAsia="ru-RU"/>
              </w:rPr>
              <w:br/>
              <w:t>использовать различные методы и приемы</w:t>
            </w:r>
            <w:r w:rsidRPr="00EE0EDE">
              <w:rPr>
                <w:rFonts w:eastAsia="Times New Roman" w:cs="Times New Roman"/>
                <w:szCs w:val="24"/>
                <w:lang w:eastAsia="ru-RU"/>
              </w:rPr>
              <w:br/>
              <w:t>обучения двигательным действиям,</w:t>
            </w:r>
            <w:r w:rsidRPr="00EE0EDE">
              <w:rPr>
                <w:rFonts w:eastAsia="Times New Roman" w:cs="Times New Roman"/>
                <w:szCs w:val="24"/>
                <w:lang w:eastAsia="ru-RU"/>
              </w:rPr>
              <w:br/>
              <w:t>методики развития физических качеств;</w:t>
            </w:r>
            <w:r w:rsidRPr="00EE0EDE">
              <w:rPr>
                <w:rFonts w:eastAsia="Times New Roman" w:cs="Times New Roman"/>
                <w:szCs w:val="24"/>
                <w:lang w:eastAsia="ru-RU"/>
              </w:rPr>
              <w:br/>
              <w:t>применять приемы страховки и</w:t>
            </w:r>
            <w:r w:rsidRPr="00EE0EDE">
              <w:rPr>
                <w:rFonts w:eastAsia="Times New Roman" w:cs="Times New Roman"/>
                <w:szCs w:val="24"/>
                <w:lang w:eastAsia="ru-RU"/>
              </w:rPr>
              <w:br/>
              <w:t>самостраховки при выполнении физических</w:t>
            </w:r>
            <w:r w:rsidRPr="00EE0EDE">
              <w:rPr>
                <w:rFonts w:eastAsia="Times New Roman" w:cs="Times New Roman"/>
                <w:szCs w:val="24"/>
                <w:lang w:eastAsia="ru-RU"/>
              </w:rPr>
              <w:br/>
              <w:t>упражнений, соблюдать технику</w:t>
            </w:r>
            <w:r w:rsidRPr="00EE0EDE">
              <w:rPr>
                <w:rFonts w:eastAsia="Times New Roman" w:cs="Times New Roman"/>
                <w:szCs w:val="24"/>
                <w:lang w:eastAsia="ru-RU"/>
              </w:rPr>
              <w:br/>
              <w:t>безопасности на занятиях;</w:t>
            </w:r>
            <w:r w:rsidRPr="00EE0EDE">
              <w:rPr>
                <w:rFonts w:eastAsia="Times New Roman" w:cs="Times New Roman"/>
                <w:szCs w:val="24"/>
                <w:lang w:eastAsia="ru-RU"/>
              </w:rPr>
              <w:br/>
              <w:t>устанавливать педагогически</w:t>
            </w:r>
            <w:r w:rsidRPr="00EE0EDE">
              <w:rPr>
                <w:rFonts w:eastAsia="Times New Roman" w:cs="Times New Roman"/>
                <w:szCs w:val="24"/>
                <w:lang w:eastAsia="ru-RU"/>
              </w:rPr>
              <w:br/>
              <w:t>целесообразные взаимоотношения с</w:t>
            </w:r>
            <w:r w:rsidRPr="00EE0EDE">
              <w:rPr>
                <w:rFonts w:eastAsia="Times New Roman" w:cs="Times New Roman"/>
                <w:szCs w:val="24"/>
                <w:lang w:eastAsia="ru-RU"/>
              </w:rPr>
              <w:br/>
              <w:t>обучающимися;</w:t>
            </w:r>
            <w:r w:rsidRPr="00EE0EDE">
              <w:rPr>
                <w:rFonts w:eastAsia="Times New Roman" w:cs="Times New Roman"/>
                <w:szCs w:val="24"/>
                <w:lang w:eastAsia="ru-RU"/>
              </w:rPr>
              <w:br/>
              <w:t>проводить педагогический контроль на</w:t>
            </w:r>
            <w:r w:rsidRPr="00EE0EDE">
              <w:rPr>
                <w:rFonts w:eastAsia="Times New Roman" w:cs="Times New Roman"/>
                <w:szCs w:val="24"/>
                <w:lang w:eastAsia="ru-RU"/>
              </w:rPr>
              <w:br/>
            </w:r>
            <w:r w:rsidRPr="00EE0EDE">
              <w:rPr>
                <w:rFonts w:eastAsia="Times New Roman" w:cs="Times New Roman"/>
                <w:szCs w:val="24"/>
                <w:lang w:eastAsia="ru-RU"/>
              </w:rPr>
              <w:lastRenderedPageBreak/>
              <w:t>занятиях;</w:t>
            </w:r>
            <w:r w:rsidRPr="00EE0EDE">
              <w:rPr>
                <w:rFonts w:eastAsia="Times New Roman" w:cs="Times New Roman"/>
                <w:szCs w:val="24"/>
                <w:lang w:eastAsia="ru-RU"/>
              </w:rPr>
              <w:br/>
              <w:t>оценивать процесс и результаты</w:t>
            </w:r>
            <w:r w:rsidRPr="00EE0EDE">
              <w:rPr>
                <w:rFonts w:eastAsia="Times New Roman" w:cs="Times New Roman"/>
                <w:szCs w:val="24"/>
                <w:lang w:eastAsia="ru-RU"/>
              </w:rPr>
              <w:br/>
              <w:t>деятельности обучающихся на уроке,</w:t>
            </w:r>
            <w:r w:rsidRPr="00EE0EDE">
              <w:rPr>
                <w:rFonts w:eastAsia="Times New Roman" w:cs="Times New Roman"/>
                <w:szCs w:val="24"/>
                <w:lang w:eastAsia="ru-RU"/>
              </w:rPr>
              <w:br/>
              <w:t>выставлять отметки;</w:t>
            </w:r>
            <w:r w:rsidRPr="00EE0EDE">
              <w:rPr>
                <w:rFonts w:eastAsia="Times New Roman" w:cs="Times New Roman"/>
                <w:szCs w:val="24"/>
                <w:lang w:eastAsia="ru-RU"/>
              </w:rPr>
              <w:br/>
              <w:t>осуществлять самоанализ и самоконтроль</w:t>
            </w:r>
            <w:r w:rsidRPr="00EE0EDE">
              <w:rPr>
                <w:rFonts w:eastAsia="Times New Roman" w:cs="Times New Roman"/>
                <w:szCs w:val="24"/>
                <w:lang w:eastAsia="ru-RU"/>
              </w:rPr>
              <w:br/>
              <w:t>при проведении уроков;</w:t>
            </w:r>
            <w:r w:rsidRPr="00EE0EDE">
              <w:rPr>
                <w:rFonts w:eastAsia="Times New Roman" w:cs="Times New Roman"/>
                <w:szCs w:val="24"/>
                <w:lang w:eastAsia="ru-RU"/>
              </w:rPr>
              <w:br/>
              <w:t>анализировать процесс и результаты</w:t>
            </w:r>
            <w:r w:rsidRPr="00EE0EDE">
              <w:rPr>
                <w:rFonts w:eastAsia="Times New Roman" w:cs="Times New Roman"/>
                <w:szCs w:val="24"/>
                <w:lang w:eastAsia="ru-RU"/>
              </w:rPr>
              <w:br/>
              <w:t>педагогической деятельности и обучения</w:t>
            </w:r>
            <w:r w:rsidRPr="00EE0EDE">
              <w:rPr>
                <w:rFonts w:eastAsia="Times New Roman" w:cs="Times New Roman"/>
                <w:szCs w:val="24"/>
                <w:lang w:eastAsia="ru-RU"/>
              </w:rPr>
              <w:br/>
              <w:t>предмету, корректировать и</w:t>
            </w:r>
            <w:r w:rsidRPr="00EE0EDE">
              <w:rPr>
                <w:rFonts w:eastAsia="Times New Roman" w:cs="Times New Roman"/>
                <w:szCs w:val="24"/>
                <w:lang w:eastAsia="ru-RU"/>
              </w:rPr>
              <w:br/>
              <w:t>совершенствовать их;</w:t>
            </w:r>
            <w:r w:rsidRPr="00EE0EDE">
              <w:rPr>
                <w:rFonts w:eastAsia="Times New Roman" w:cs="Times New Roman"/>
                <w:szCs w:val="24"/>
                <w:lang w:eastAsia="ru-RU"/>
              </w:rPr>
              <w:br/>
              <w:t>знать:</w:t>
            </w:r>
            <w:r w:rsidRPr="00EE0EDE">
              <w:rPr>
                <w:rFonts w:eastAsia="Times New Roman" w:cs="Times New Roman"/>
                <w:szCs w:val="24"/>
                <w:lang w:eastAsia="ru-RU"/>
              </w:rPr>
              <w:br/>
              <w:t>место и значение предмета "Физическая</w:t>
            </w:r>
            <w:r w:rsidRPr="00EE0EDE">
              <w:rPr>
                <w:rFonts w:eastAsia="Times New Roman" w:cs="Times New Roman"/>
                <w:szCs w:val="24"/>
                <w:lang w:eastAsia="ru-RU"/>
              </w:rPr>
              <w:br/>
              <w:t>культура" в общем образовании;</w:t>
            </w:r>
            <w:r w:rsidRPr="00EE0EDE">
              <w:rPr>
                <w:rFonts w:eastAsia="Times New Roman" w:cs="Times New Roman"/>
                <w:szCs w:val="24"/>
                <w:lang w:eastAsia="ru-RU"/>
              </w:rPr>
              <w:br/>
              <w:t>основные концепции физического</w:t>
            </w:r>
            <w:r w:rsidRPr="00EE0EDE">
              <w:rPr>
                <w:rFonts w:eastAsia="Times New Roman" w:cs="Times New Roman"/>
                <w:szCs w:val="24"/>
                <w:lang w:eastAsia="ru-RU"/>
              </w:rPr>
              <w:br/>
              <w:t>воспитания (физкультурного образования)</w:t>
            </w:r>
            <w:r w:rsidRPr="00EE0EDE">
              <w:rPr>
                <w:rFonts w:eastAsia="Times New Roman" w:cs="Times New Roman"/>
                <w:szCs w:val="24"/>
                <w:lang w:eastAsia="ru-RU"/>
              </w:rPr>
              <w:br/>
              <w:t>школьников;</w:t>
            </w:r>
            <w:r w:rsidRPr="00EE0EDE">
              <w:rPr>
                <w:rFonts w:eastAsia="Times New Roman" w:cs="Times New Roman"/>
                <w:szCs w:val="24"/>
                <w:lang w:eastAsia="ru-RU"/>
              </w:rPr>
              <w:br/>
              <w:t>требования образовательного стандарта и</w:t>
            </w:r>
            <w:r w:rsidRPr="00EE0EDE">
              <w:rPr>
                <w:rFonts w:eastAsia="Times New Roman" w:cs="Times New Roman"/>
                <w:szCs w:val="24"/>
                <w:lang w:eastAsia="ru-RU"/>
              </w:rPr>
              <w:br/>
              <w:t>программы учебного предмета "Физическая</w:t>
            </w:r>
            <w:r w:rsidRPr="00EE0EDE">
              <w:rPr>
                <w:rFonts w:eastAsia="Times New Roman" w:cs="Times New Roman"/>
                <w:szCs w:val="24"/>
                <w:lang w:eastAsia="ru-RU"/>
              </w:rPr>
              <w:br/>
              <w:t>культура";</w:t>
            </w:r>
            <w:r w:rsidRPr="00EE0EDE">
              <w:rPr>
                <w:rFonts w:eastAsia="Times New Roman" w:cs="Times New Roman"/>
                <w:szCs w:val="24"/>
                <w:lang w:eastAsia="ru-RU"/>
              </w:rPr>
              <w:br/>
              <w:t>требования к современному уроку</w:t>
            </w:r>
            <w:r w:rsidRPr="00EE0EDE">
              <w:rPr>
                <w:rFonts w:eastAsia="Times New Roman" w:cs="Times New Roman"/>
                <w:szCs w:val="24"/>
                <w:lang w:eastAsia="ru-RU"/>
              </w:rPr>
              <w:br/>
              <w:t>физической культуры;</w:t>
            </w:r>
            <w:r w:rsidRPr="00EE0EDE">
              <w:rPr>
                <w:rFonts w:eastAsia="Times New Roman" w:cs="Times New Roman"/>
                <w:szCs w:val="24"/>
                <w:lang w:eastAsia="ru-RU"/>
              </w:rPr>
              <w:br/>
              <w:t>логику планирования при обучении</w:t>
            </w:r>
            <w:r w:rsidRPr="00EE0EDE">
              <w:rPr>
                <w:rFonts w:eastAsia="Times New Roman" w:cs="Times New Roman"/>
                <w:szCs w:val="24"/>
                <w:lang w:eastAsia="ru-RU"/>
              </w:rPr>
              <w:br/>
              <w:t>предмету "Физическая культура";</w:t>
            </w:r>
            <w:r w:rsidRPr="00EE0EDE">
              <w:rPr>
                <w:rFonts w:eastAsia="Times New Roman" w:cs="Times New Roman"/>
                <w:szCs w:val="24"/>
                <w:lang w:eastAsia="ru-RU"/>
              </w:rPr>
              <w:br/>
              <w:t>содержание, методы, приемы, средства и</w:t>
            </w:r>
            <w:r w:rsidRPr="00EE0EDE">
              <w:rPr>
                <w:rFonts w:eastAsia="Times New Roman" w:cs="Times New Roman"/>
                <w:szCs w:val="24"/>
                <w:lang w:eastAsia="ru-RU"/>
              </w:rPr>
              <w:br/>
              <w:t>формы организации деятельности</w:t>
            </w:r>
            <w:r w:rsidRPr="00EE0EDE">
              <w:rPr>
                <w:rFonts w:eastAsia="Times New Roman" w:cs="Times New Roman"/>
                <w:szCs w:val="24"/>
                <w:lang w:eastAsia="ru-RU"/>
              </w:rPr>
              <w:br/>
              <w:t>обучающихся на уроках физической</w:t>
            </w:r>
            <w:r w:rsidRPr="00EE0EDE">
              <w:rPr>
                <w:rFonts w:eastAsia="Times New Roman" w:cs="Times New Roman"/>
                <w:szCs w:val="24"/>
                <w:lang w:eastAsia="ru-RU"/>
              </w:rPr>
              <w:br/>
              <w:t>культуры, логику и критерии их выбора;</w:t>
            </w:r>
            <w:r w:rsidRPr="00EE0EDE">
              <w:rPr>
                <w:rFonts w:eastAsia="Times New Roman" w:cs="Times New Roman"/>
                <w:szCs w:val="24"/>
                <w:lang w:eastAsia="ru-RU"/>
              </w:rPr>
              <w:br/>
              <w:t>приемы, способы страховки и</w:t>
            </w:r>
            <w:r w:rsidRPr="00EE0EDE">
              <w:rPr>
                <w:rFonts w:eastAsia="Times New Roman" w:cs="Times New Roman"/>
                <w:szCs w:val="24"/>
                <w:lang w:eastAsia="ru-RU"/>
              </w:rPr>
              <w:br/>
              <w:t>самостраховки;</w:t>
            </w:r>
            <w:r w:rsidRPr="00EE0EDE">
              <w:rPr>
                <w:rFonts w:eastAsia="Times New Roman" w:cs="Times New Roman"/>
                <w:szCs w:val="24"/>
                <w:lang w:eastAsia="ru-RU"/>
              </w:rPr>
              <w:br/>
              <w:t>логику анализ урока физической</w:t>
            </w:r>
            <w:r w:rsidRPr="00EE0EDE">
              <w:rPr>
                <w:rFonts w:eastAsia="Times New Roman" w:cs="Times New Roman"/>
                <w:szCs w:val="24"/>
                <w:lang w:eastAsia="ru-RU"/>
              </w:rPr>
              <w:br/>
              <w:t>культуры;</w:t>
            </w:r>
            <w:r w:rsidRPr="00EE0EDE">
              <w:rPr>
                <w:rFonts w:eastAsia="Times New Roman" w:cs="Times New Roman"/>
                <w:szCs w:val="24"/>
                <w:lang w:eastAsia="ru-RU"/>
              </w:rPr>
              <w:br/>
              <w:t>методы и методики педагогического</w:t>
            </w:r>
            <w:r w:rsidRPr="00EE0EDE">
              <w:rPr>
                <w:rFonts w:eastAsia="Times New Roman" w:cs="Times New Roman"/>
                <w:szCs w:val="24"/>
                <w:lang w:eastAsia="ru-RU"/>
              </w:rPr>
              <w:br/>
              <w:t>контроля на уроке физической культуры;</w:t>
            </w:r>
            <w:r w:rsidRPr="00EE0EDE">
              <w:rPr>
                <w:rFonts w:eastAsia="Times New Roman" w:cs="Times New Roman"/>
                <w:szCs w:val="24"/>
                <w:lang w:eastAsia="ru-RU"/>
              </w:rPr>
              <w:br/>
              <w:t xml:space="preserve">основы оценочной деятельности </w:t>
            </w:r>
            <w:r w:rsidRPr="00EE0EDE">
              <w:rPr>
                <w:rFonts w:eastAsia="Times New Roman" w:cs="Times New Roman"/>
                <w:szCs w:val="24"/>
                <w:lang w:eastAsia="ru-RU"/>
              </w:rPr>
              <w:lastRenderedPageBreak/>
              <w:t>учителя</w:t>
            </w:r>
            <w:r w:rsidRPr="00EE0EDE">
              <w:rPr>
                <w:rFonts w:eastAsia="Times New Roman" w:cs="Times New Roman"/>
                <w:szCs w:val="24"/>
                <w:lang w:eastAsia="ru-RU"/>
              </w:rPr>
              <w:br/>
              <w:t>на уроке физической культуры, критерии</w:t>
            </w:r>
            <w:r w:rsidRPr="00EE0EDE">
              <w:rPr>
                <w:rFonts w:eastAsia="Times New Roman" w:cs="Times New Roman"/>
                <w:szCs w:val="24"/>
                <w:lang w:eastAsia="ru-RU"/>
              </w:rPr>
              <w:br/>
              <w:t>выставления отметок и виды учета</w:t>
            </w:r>
            <w:r w:rsidRPr="00EE0EDE">
              <w:rPr>
                <w:rFonts w:eastAsia="Times New Roman" w:cs="Times New Roman"/>
                <w:szCs w:val="24"/>
                <w:lang w:eastAsia="ru-RU"/>
              </w:rPr>
              <w:br/>
              <w:t>успеваемости учащихся на уроках</w:t>
            </w:r>
            <w:r w:rsidRPr="00EE0EDE">
              <w:rPr>
                <w:rFonts w:eastAsia="Times New Roman" w:cs="Times New Roman"/>
                <w:szCs w:val="24"/>
                <w:lang w:eastAsia="ru-RU"/>
              </w:rPr>
              <w:br/>
              <w:t>физической культуры;</w:t>
            </w:r>
            <w:r w:rsidRPr="00EE0EDE">
              <w:rPr>
                <w:rFonts w:eastAsia="Times New Roman" w:cs="Times New Roman"/>
                <w:szCs w:val="24"/>
                <w:lang w:eastAsia="ru-RU"/>
              </w:rPr>
              <w:br/>
              <w:t>формы и методы взаимодействия с</w:t>
            </w:r>
            <w:r w:rsidRPr="00EE0EDE">
              <w:rPr>
                <w:rFonts w:eastAsia="Times New Roman" w:cs="Times New Roman"/>
                <w:szCs w:val="24"/>
                <w:lang w:eastAsia="ru-RU"/>
              </w:rPr>
              <w:br/>
              <w:t>родителями или лицами, их заменяющими,</w:t>
            </w:r>
            <w:r w:rsidRPr="00EE0EDE">
              <w:rPr>
                <w:rFonts w:eastAsia="Times New Roman" w:cs="Times New Roman"/>
                <w:szCs w:val="24"/>
                <w:lang w:eastAsia="ru-RU"/>
              </w:rPr>
              <w:br/>
              <w:t>как субъектами образовательного</w:t>
            </w:r>
            <w:r w:rsidRPr="00EE0EDE">
              <w:rPr>
                <w:rFonts w:eastAsia="Times New Roman" w:cs="Times New Roman"/>
                <w:szCs w:val="24"/>
                <w:lang w:eastAsia="ru-RU"/>
              </w:rPr>
              <w:br/>
              <w:t>процесса;</w:t>
            </w:r>
            <w:r w:rsidRPr="00EE0EDE">
              <w:rPr>
                <w:rFonts w:eastAsia="Times New Roman" w:cs="Times New Roman"/>
                <w:szCs w:val="24"/>
                <w:lang w:eastAsia="ru-RU"/>
              </w:rPr>
              <w:br/>
              <w:t>виды учебной документации, требования к</w:t>
            </w:r>
            <w:r w:rsidRPr="00EE0EDE">
              <w:rPr>
                <w:rFonts w:eastAsia="Times New Roman" w:cs="Times New Roman"/>
                <w:szCs w:val="24"/>
                <w:lang w:eastAsia="ru-RU"/>
              </w:rPr>
              <w:br/>
              <w:t>ее ведению и оформлению</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lastRenderedPageBreak/>
              <w:t> </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c>
          <w:tcPr>
            <w:tcW w:w="10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МДК.01.01. Методика</w:t>
            </w:r>
            <w:r w:rsidRPr="00EE0EDE">
              <w:rPr>
                <w:rFonts w:eastAsia="Times New Roman" w:cs="Times New Roman"/>
                <w:szCs w:val="24"/>
                <w:lang w:eastAsia="ru-RU"/>
              </w:rPr>
              <w:br/>
              <w:t>обучения предмету</w:t>
            </w:r>
            <w:r w:rsidRPr="00EE0EDE">
              <w:rPr>
                <w:rFonts w:eastAsia="Times New Roman" w:cs="Times New Roman"/>
                <w:szCs w:val="24"/>
                <w:lang w:eastAsia="ru-RU"/>
              </w:rPr>
              <w:br/>
              <w:t>"Физическая</w:t>
            </w:r>
            <w:r w:rsidRPr="00EE0EDE">
              <w:rPr>
                <w:rFonts w:eastAsia="Times New Roman" w:cs="Times New Roman"/>
                <w:szCs w:val="24"/>
                <w:lang w:eastAsia="ru-RU"/>
              </w:rPr>
              <w:br/>
              <w:t>культура"</w:t>
            </w:r>
          </w:p>
        </w:tc>
        <w:tc>
          <w:tcPr>
            <w:tcW w:w="5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hyperlink r:id="rId93" w:anchor="block_1511" w:history="1">
              <w:r w:rsidRPr="00EE0EDE">
                <w:rPr>
                  <w:rFonts w:eastAsia="Times New Roman" w:cs="Times New Roman"/>
                  <w:color w:val="0000FF"/>
                  <w:szCs w:val="24"/>
                  <w:u w:val="single"/>
                  <w:lang w:eastAsia="ru-RU"/>
                </w:rPr>
                <w:t>ОК 1 - 13</w:t>
              </w:r>
            </w:hyperlink>
            <w:r w:rsidRPr="00EE0EDE">
              <w:rPr>
                <w:rFonts w:eastAsia="Times New Roman" w:cs="Times New Roman"/>
                <w:szCs w:val="24"/>
                <w:lang w:eastAsia="ru-RU"/>
              </w:rPr>
              <w:br/>
            </w:r>
            <w:hyperlink r:id="rId94" w:anchor="block_15211" w:history="1">
              <w:r w:rsidRPr="00EE0EDE">
                <w:rPr>
                  <w:rFonts w:eastAsia="Times New Roman" w:cs="Times New Roman"/>
                  <w:color w:val="0000FF"/>
                  <w:szCs w:val="24"/>
                  <w:u w:val="single"/>
                  <w:lang w:eastAsia="ru-RU"/>
                </w:rPr>
                <w:t>ПК 1.1 -</w:t>
              </w:r>
            </w:hyperlink>
            <w:r w:rsidRPr="00EE0EDE">
              <w:rPr>
                <w:rFonts w:eastAsia="Times New Roman" w:cs="Times New Roman"/>
                <w:szCs w:val="24"/>
                <w:lang w:eastAsia="ru-RU"/>
              </w:rPr>
              <w:br/>
              <w:t>1.5</w:t>
            </w:r>
          </w:p>
        </w:tc>
      </w:tr>
      <w:tr w:rsidR="00EE0EDE" w:rsidRPr="00EE0EDE" w:rsidTr="00EE0EDE">
        <w:trPr>
          <w:tblCellSpacing w:w="15" w:type="dxa"/>
        </w:trPr>
        <w:tc>
          <w:tcPr>
            <w:tcW w:w="4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lastRenderedPageBreak/>
              <w:t>ПМ.02</w:t>
            </w:r>
          </w:p>
        </w:tc>
        <w:tc>
          <w:tcPr>
            <w:tcW w:w="19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Организация и проведение внеурочной</w:t>
            </w:r>
            <w:r w:rsidRPr="00EE0EDE">
              <w:rPr>
                <w:rFonts w:eastAsia="Times New Roman" w:cs="Times New Roman"/>
                <w:szCs w:val="24"/>
                <w:lang w:eastAsia="ru-RU"/>
              </w:rPr>
              <w:br/>
              <w:t>работы и занятий по программам</w:t>
            </w:r>
            <w:r w:rsidRPr="00EE0EDE">
              <w:rPr>
                <w:rFonts w:eastAsia="Times New Roman" w:cs="Times New Roman"/>
                <w:szCs w:val="24"/>
                <w:lang w:eastAsia="ru-RU"/>
              </w:rPr>
              <w:br/>
              <w:t>дополнительного образования в области</w:t>
            </w:r>
            <w:r w:rsidRPr="00EE0EDE">
              <w:rPr>
                <w:rFonts w:eastAsia="Times New Roman" w:cs="Times New Roman"/>
                <w:szCs w:val="24"/>
                <w:lang w:eastAsia="ru-RU"/>
              </w:rPr>
              <w:br/>
              <w:t>физической культуры</w:t>
            </w:r>
            <w:r w:rsidRPr="00EE0EDE">
              <w:rPr>
                <w:rFonts w:eastAsia="Times New Roman" w:cs="Times New Roman"/>
                <w:szCs w:val="24"/>
                <w:lang w:eastAsia="ru-RU"/>
              </w:rPr>
              <w:br/>
              <w:t>В результате изучения профессионального</w:t>
            </w:r>
            <w:r w:rsidRPr="00EE0EDE">
              <w:rPr>
                <w:rFonts w:eastAsia="Times New Roman" w:cs="Times New Roman"/>
                <w:szCs w:val="24"/>
                <w:lang w:eastAsia="ru-RU"/>
              </w:rPr>
              <w:br/>
              <w:t>модуля обучающийся должен:</w:t>
            </w:r>
            <w:r w:rsidRPr="00EE0EDE">
              <w:rPr>
                <w:rFonts w:eastAsia="Times New Roman" w:cs="Times New Roman"/>
                <w:szCs w:val="24"/>
                <w:lang w:eastAsia="ru-RU"/>
              </w:rPr>
              <w:br/>
              <w:t>иметь практический опыт:</w:t>
            </w:r>
            <w:r w:rsidRPr="00EE0EDE">
              <w:rPr>
                <w:rFonts w:eastAsia="Times New Roman" w:cs="Times New Roman"/>
                <w:szCs w:val="24"/>
                <w:lang w:eastAsia="ru-RU"/>
              </w:rPr>
              <w:br/>
              <w:t>анализа планов и организации внеурочной</w:t>
            </w:r>
            <w:r w:rsidRPr="00EE0EDE">
              <w:rPr>
                <w:rFonts w:eastAsia="Times New Roman" w:cs="Times New Roman"/>
                <w:szCs w:val="24"/>
                <w:lang w:eastAsia="ru-RU"/>
              </w:rPr>
              <w:br/>
              <w:t>работы и дополнительного образования в</w:t>
            </w:r>
            <w:r w:rsidRPr="00EE0EDE">
              <w:rPr>
                <w:rFonts w:eastAsia="Times New Roman" w:cs="Times New Roman"/>
                <w:szCs w:val="24"/>
                <w:lang w:eastAsia="ru-RU"/>
              </w:rPr>
              <w:br/>
              <w:t>области физической культуры, разработки</w:t>
            </w:r>
            <w:r w:rsidRPr="00EE0EDE">
              <w:rPr>
                <w:rFonts w:eastAsia="Times New Roman" w:cs="Times New Roman"/>
                <w:szCs w:val="24"/>
                <w:lang w:eastAsia="ru-RU"/>
              </w:rPr>
              <w:br/>
              <w:t>предложений по их совершенствованию;</w:t>
            </w:r>
            <w:r w:rsidRPr="00EE0EDE">
              <w:rPr>
                <w:rFonts w:eastAsia="Times New Roman" w:cs="Times New Roman"/>
                <w:szCs w:val="24"/>
                <w:lang w:eastAsia="ru-RU"/>
              </w:rPr>
              <w:br/>
              <w:t>определения цели и задач, планирования,</w:t>
            </w:r>
            <w:r w:rsidRPr="00EE0EDE">
              <w:rPr>
                <w:rFonts w:eastAsia="Times New Roman" w:cs="Times New Roman"/>
                <w:szCs w:val="24"/>
                <w:lang w:eastAsia="ru-RU"/>
              </w:rPr>
              <w:br/>
              <w:t>проведения, анализа и оценки внеурочных</w:t>
            </w:r>
            <w:r w:rsidRPr="00EE0EDE">
              <w:rPr>
                <w:rFonts w:eastAsia="Times New Roman" w:cs="Times New Roman"/>
                <w:szCs w:val="24"/>
                <w:lang w:eastAsia="ru-RU"/>
              </w:rPr>
              <w:br/>
              <w:t>мероприятий и занятий по физической</w:t>
            </w:r>
            <w:r w:rsidRPr="00EE0EDE">
              <w:rPr>
                <w:rFonts w:eastAsia="Times New Roman" w:cs="Times New Roman"/>
                <w:szCs w:val="24"/>
                <w:lang w:eastAsia="ru-RU"/>
              </w:rPr>
              <w:br/>
              <w:t>культуре;</w:t>
            </w:r>
            <w:r w:rsidRPr="00EE0EDE">
              <w:rPr>
                <w:rFonts w:eastAsia="Times New Roman" w:cs="Times New Roman"/>
                <w:szCs w:val="24"/>
                <w:lang w:eastAsia="ru-RU"/>
              </w:rPr>
              <w:br/>
              <w:t>применения приемов страховки и</w:t>
            </w:r>
            <w:r w:rsidRPr="00EE0EDE">
              <w:rPr>
                <w:rFonts w:eastAsia="Times New Roman" w:cs="Times New Roman"/>
                <w:szCs w:val="24"/>
                <w:lang w:eastAsia="ru-RU"/>
              </w:rPr>
              <w:br/>
              <w:t>самостраховки при выполнении физических</w:t>
            </w:r>
            <w:r w:rsidRPr="00EE0EDE">
              <w:rPr>
                <w:rFonts w:eastAsia="Times New Roman" w:cs="Times New Roman"/>
                <w:szCs w:val="24"/>
                <w:lang w:eastAsia="ru-RU"/>
              </w:rPr>
              <w:br/>
              <w:t>упражнений;</w:t>
            </w:r>
            <w:r w:rsidRPr="00EE0EDE">
              <w:rPr>
                <w:rFonts w:eastAsia="Times New Roman" w:cs="Times New Roman"/>
                <w:szCs w:val="24"/>
                <w:lang w:eastAsia="ru-RU"/>
              </w:rPr>
              <w:br/>
              <w:t>проведения диагностики физической</w:t>
            </w:r>
            <w:r w:rsidRPr="00EE0EDE">
              <w:rPr>
                <w:rFonts w:eastAsia="Times New Roman" w:cs="Times New Roman"/>
                <w:szCs w:val="24"/>
                <w:lang w:eastAsia="ru-RU"/>
              </w:rPr>
              <w:br/>
              <w:t xml:space="preserve">подготовленности </w:t>
            </w:r>
            <w:r w:rsidRPr="00EE0EDE">
              <w:rPr>
                <w:rFonts w:eastAsia="Times New Roman" w:cs="Times New Roman"/>
                <w:szCs w:val="24"/>
                <w:lang w:eastAsia="ru-RU"/>
              </w:rPr>
              <w:lastRenderedPageBreak/>
              <w:t>обучающихся;</w:t>
            </w:r>
            <w:r w:rsidRPr="00EE0EDE">
              <w:rPr>
                <w:rFonts w:eastAsia="Times New Roman" w:cs="Times New Roman"/>
                <w:szCs w:val="24"/>
                <w:lang w:eastAsia="ru-RU"/>
              </w:rPr>
              <w:br/>
              <w:t>наблюдения, анализа и самоанализа</w:t>
            </w:r>
            <w:r w:rsidRPr="00EE0EDE">
              <w:rPr>
                <w:rFonts w:eastAsia="Times New Roman" w:cs="Times New Roman"/>
                <w:szCs w:val="24"/>
                <w:lang w:eastAsia="ru-RU"/>
              </w:rPr>
              <w:br/>
              <w:t>внеурочных мероприятий и занятий</w:t>
            </w:r>
            <w:r w:rsidRPr="00EE0EDE">
              <w:rPr>
                <w:rFonts w:eastAsia="Times New Roman" w:cs="Times New Roman"/>
                <w:szCs w:val="24"/>
                <w:lang w:eastAsia="ru-RU"/>
              </w:rPr>
              <w:br/>
              <w:t>физической культурой, обсуждения</w:t>
            </w:r>
            <w:r w:rsidRPr="00EE0EDE">
              <w:rPr>
                <w:rFonts w:eastAsia="Times New Roman" w:cs="Times New Roman"/>
                <w:szCs w:val="24"/>
                <w:lang w:eastAsia="ru-RU"/>
              </w:rPr>
              <w:br/>
              <w:t>отдельных мероприятий или занятий в</w:t>
            </w:r>
            <w:r w:rsidRPr="00EE0EDE">
              <w:rPr>
                <w:rFonts w:eastAsia="Times New Roman" w:cs="Times New Roman"/>
                <w:szCs w:val="24"/>
                <w:lang w:eastAsia="ru-RU"/>
              </w:rPr>
              <w:br/>
              <w:t>диалоге с сокурсниками, руководителем</w:t>
            </w:r>
            <w:r w:rsidRPr="00EE0EDE">
              <w:rPr>
                <w:rFonts w:eastAsia="Times New Roman" w:cs="Times New Roman"/>
                <w:szCs w:val="24"/>
                <w:lang w:eastAsia="ru-RU"/>
              </w:rPr>
              <w:br/>
              <w:t>педагогической практики, учителями,</w:t>
            </w:r>
            <w:r w:rsidRPr="00EE0EDE">
              <w:rPr>
                <w:rFonts w:eastAsia="Times New Roman" w:cs="Times New Roman"/>
                <w:szCs w:val="24"/>
                <w:lang w:eastAsia="ru-RU"/>
              </w:rPr>
              <w:br/>
              <w:t>разработки предложений по их</w:t>
            </w:r>
            <w:r w:rsidRPr="00EE0EDE">
              <w:rPr>
                <w:rFonts w:eastAsia="Times New Roman" w:cs="Times New Roman"/>
                <w:szCs w:val="24"/>
                <w:lang w:eastAsia="ru-RU"/>
              </w:rPr>
              <w:br/>
              <w:t>совершенствованию и коррекции;</w:t>
            </w:r>
            <w:r w:rsidRPr="00EE0EDE">
              <w:rPr>
                <w:rFonts w:eastAsia="Times New Roman" w:cs="Times New Roman"/>
                <w:szCs w:val="24"/>
                <w:lang w:eastAsia="ru-RU"/>
              </w:rPr>
              <w:br/>
              <w:t>ведения документации, обеспечивающей</w:t>
            </w:r>
            <w:r w:rsidRPr="00EE0EDE">
              <w:rPr>
                <w:rFonts w:eastAsia="Times New Roman" w:cs="Times New Roman"/>
                <w:szCs w:val="24"/>
                <w:lang w:eastAsia="ru-RU"/>
              </w:rPr>
              <w:br/>
              <w:t>организацию</w:t>
            </w:r>
            <w:r w:rsidRPr="00EE0EDE">
              <w:rPr>
                <w:rFonts w:eastAsia="Times New Roman" w:cs="Times New Roman"/>
                <w:szCs w:val="24"/>
                <w:lang w:eastAsia="ru-RU"/>
              </w:rPr>
              <w:br/>
              <w:t>физкультурно-оздоровительной и</w:t>
            </w:r>
            <w:r w:rsidRPr="00EE0EDE">
              <w:rPr>
                <w:rFonts w:eastAsia="Times New Roman" w:cs="Times New Roman"/>
                <w:szCs w:val="24"/>
                <w:lang w:eastAsia="ru-RU"/>
              </w:rPr>
              <w:br/>
              <w:t>спортивно-оздоровительной деятельности;</w:t>
            </w:r>
            <w:r w:rsidRPr="00EE0EDE">
              <w:rPr>
                <w:rFonts w:eastAsia="Times New Roman" w:cs="Times New Roman"/>
                <w:szCs w:val="24"/>
                <w:lang w:eastAsia="ru-RU"/>
              </w:rPr>
              <w:br/>
              <w:t>уметь:</w:t>
            </w:r>
            <w:r w:rsidRPr="00EE0EDE">
              <w:rPr>
                <w:rFonts w:eastAsia="Times New Roman" w:cs="Times New Roman"/>
                <w:szCs w:val="24"/>
                <w:lang w:eastAsia="ru-RU"/>
              </w:rPr>
              <w:br/>
              <w:t>находить и использовать методическую</w:t>
            </w:r>
            <w:r w:rsidRPr="00EE0EDE">
              <w:rPr>
                <w:rFonts w:eastAsia="Times New Roman" w:cs="Times New Roman"/>
                <w:szCs w:val="24"/>
                <w:lang w:eastAsia="ru-RU"/>
              </w:rPr>
              <w:br/>
              <w:t>литературу и др. источники информации,</w:t>
            </w:r>
            <w:r w:rsidRPr="00EE0EDE">
              <w:rPr>
                <w:rFonts w:eastAsia="Times New Roman" w:cs="Times New Roman"/>
                <w:szCs w:val="24"/>
                <w:lang w:eastAsia="ru-RU"/>
              </w:rPr>
              <w:br/>
              <w:t>необходимой для подготовки и проведения</w:t>
            </w:r>
            <w:r w:rsidRPr="00EE0EDE">
              <w:rPr>
                <w:rFonts w:eastAsia="Times New Roman" w:cs="Times New Roman"/>
                <w:szCs w:val="24"/>
                <w:lang w:eastAsia="ru-RU"/>
              </w:rPr>
              <w:br/>
              <w:t>внеурочной работы и занятий по</w:t>
            </w:r>
            <w:r w:rsidRPr="00EE0EDE">
              <w:rPr>
                <w:rFonts w:eastAsia="Times New Roman" w:cs="Times New Roman"/>
                <w:szCs w:val="24"/>
                <w:lang w:eastAsia="ru-RU"/>
              </w:rPr>
              <w:br/>
              <w:t>программам дополнительного образования</w:t>
            </w:r>
            <w:r w:rsidRPr="00EE0EDE">
              <w:rPr>
                <w:rFonts w:eastAsia="Times New Roman" w:cs="Times New Roman"/>
                <w:szCs w:val="24"/>
                <w:lang w:eastAsia="ru-RU"/>
              </w:rPr>
              <w:br/>
              <w:t>в области физической культуры;</w:t>
            </w:r>
            <w:r w:rsidRPr="00EE0EDE">
              <w:rPr>
                <w:rFonts w:eastAsia="Times New Roman" w:cs="Times New Roman"/>
                <w:szCs w:val="24"/>
                <w:lang w:eastAsia="ru-RU"/>
              </w:rPr>
              <w:br/>
              <w:t>использовать различные методы и формы</w:t>
            </w:r>
            <w:r w:rsidRPr="00EE0EDE">
              <w:rPr>
                <w:rFonts w:eastAsia="Times New Roman" w:cs="Times New Roman"/>
                <w:szCs w:val="24"/>
                <w:lang w:eastAsia="ru-RU"/>
              </w:rPr>
              <w:br/>
              <w:t>организации внеурочных мероприятий и</w:t>
            </w:r>
            <w:r w:rsidRPr="00EE0EDE">
              <w:rPr>
                <w:rFonts w:eastAsia="Times New Roman" w:cs="Times New Roman"/>
                <w:szCs w:val="24"/>
                <w:lang w:eastAsia="ru-RU"/>
              </w:rPr>
              <w:br/>
              <w:t>занятий, строить их с учетом</w:t>
            </w:r>
            <w:r w:rsidRPr="00EE0EDE">
              <w:rPr>
                <w:rFonts w:eastAsia="Times New Roman" w:cs="Times New Roman"/>
                <w:szCs w:val="24"/>
                <w:lang w:eastAsia="ru-RU"/>
              </w:rPr>
              <w:br/>
              <w:t>возрастно-половых, морфофункциональных</w:t>
            </w:r>
            <w:r w:rsidRPr="00EE0EDE">
              <w:rPr>
                <w:rFonts w:eastAsia="Times New Roman" w:cs="Times New Roman"/>
                <w:szCs w:val="24"/>
                <w:lang w:eastAsia="ru-RU"/>
              </w:rPr>
              <w:br/>
              <w:t>и индивидуально-психологических</w:t>
            </w:r>
            <w:r w:rsidRPr="00EE0EDE">
              <w:rPr>
                <w:rFonts w:eastAsia="Times New Roman" w:cs="Times New Roman"/>
                <w:szCs w:val="24"/>
                <w:lang w:eastAsia="ru-RU"/>
              </w:rPr>
              <w:br/>
              <w:t>особенностей обучающихся, уровня их</w:t>
            </w:r>
            <w:r w:rsidRPr="00EE0EDE">
              <w:rPr>
                <w:rFonts w:eastAsia="Times New Roman" w:cs="Times New Roman"/>
                <w:szCs w:val="24"/>
                <w:lang w:eastAsia="ru-RU"/>
              </w:rPr>
              <w:br/>
              <w:t>физической подготовленности;</w:t>
            </w:r>
            <w:r w:rsidRPr="00EE0EDE">
              <w:rPr>
                <w:rFonts w:eastAsia="Times New Roman" w:cs="Times New Roman"/>
                <w:szCs w:val="24"/>
                <w:lang w:eastAsia="ru-RU"/>
              </w:rPr>
              <w:br/>
              <w:t>устанавливать педагогически</w:t>
            </w:r>
            <w:r w:rsidRPr="00EE0EDE">
              <w:rPr>
                <w:rFonts w:eastAsia="Times New Roman" w:cs="Times New Roman"/>
                <w:szCs w:val="24"/>
                <w:lang w:eastAsia="ru-RU"/>
              </w:rPr>
              <w:br/>
              <w:t>целесообразные взаимоотношения с</w:t>
            </w:r>
            <w:r w:rsidRPr="00EE0EDE">
              <w:rPr>
                <w:rFonts w:eastAsia="Times New Roman" w:cs="Times New Roman"/>
                <w:szCs w:val="24"/>
                <w:lang w:eastAsia="ru-RU"/>
              </w:rPr>
              <w:br/>
              <w:t>обучающимися;</w:t>
            </w:r>
            <w:r w:rsidRPr="00EE0EDE">
              <w:rPr>
                <w:rFonts w:eastAsia="Times New Roman" w:cs="Times New Roman"/>
                <w:szCs w:val="24"/>
                <w:lang w:eastAsia="ru-RU"/>
              </w:rPr>
              <w:br/>
              <w:t>мотивировать обучающихся, родителей</w:t>
            </w:r>
            <w:r w:rsidRPr="00EE0EDE">
              <w:rPr>
                <w:rFonts w:eastAsia="Times New Roman" w:cs="Times New Roman"/>
                <w:szCs w:val="24"/>
                <w:lang w:eastAsia="ru-RU"/>
              </w:rPr>
              <w:br/>
            </w:r>
            <w:r w:rsidRPr="00EE0EDE">
              <w:rPr>
                <w:rFonts w:eastAsia="Times New Roman" w:cs="Times New Roman"/>
                <w:szCs w:val="24"/>
                <w:lang w:eastAsia="ru-RU"/>
              </w:rPr>
              <w:lastRenderedPageBreak/>
              <w:t>(лиц, их заменяющих) к участию в</w:t>
            </w:r>
            <w:r w:rsidRPr="00EE0EDE">
              <w:rPr>
                <w:rFonts w:eastAsia="Times New Roman" w:cs="Times New Roman"/>
                <w:szCs w:val="24"/>
                <w:lang w:eastAsia="ru-RU"/>
              </w:rPr>
              <w:br/>
              <w:t>физкультурно-оздоровительной и</w:t>
            </w:r>
            <w:r w:rsidRPr="00EE0EDE">
              <w:rPr>
                <w:rFonts w:eastAsia="Times New Roman" w:cs="Times New Roman"/>
                <w:szCs w:val="24"/>
                <w:lang w:eastAsia="ru-RU"/>
              </w:rPr>
              <w:br/>
              <w:t>спортивно-оздоровительной деятельности;</w:t>
            </w:r>
            <w:r w:rsidRPr="00EE0EDE">
              <w:rPr>
                <w:rFonts w:eastAsia="Times New Roman" w:cs="Times New Roman"/>
                <w:szCs w:val="24"/>
                <w:lang w:eastAsia="ru-RU"/>
              </w:rPr>
              <w:br/>
              <w:t>комплектовать состав кружка, секции,</w:t>
            </w:r>
            <w:r w:rsidRPr="00EE0EDE">
              <w:rPr>
                <w:rFonts w:eastAsia="Times New Roman" w:cs="Times New Roman"/>
                <w:szCs w:val="24"/>
                <w:lang w:eastAsia="ru-RU"/>
              </w:rPr>
              <w:br/>
              <w:t>студии, клубного или другого детского</w:t>
            </w:r>
            <w:r w:rsidRPr="00EE0EDE">
              <w:rPr>
                <w:rFonts w:eastAsia="Times New Roman" w:cs="Times New Roman"/>
                <w:szCs w:val="24"/>
                <w:lang w:eastAsia="ru-RU"/>
              </w:rPr>
              <w:br/>
              <w:t>объединения и сохранять состав</w:t>
            </w:r>
            <w:r w:rsidRPr="00EE0EDE">
              <w:rPr>
                <w:rFonts w:eastAsia="Times New Roman" w:cs="Times New Roman"/>
                <w:szCs w:val="24"/>
                <w:lang w:eastAsia="ru-RU"/>
              </w:rPr>
              <w:br/>
              <w:t>обучающихся в течение срока обучения;</w:t>
            </w:r>
            <w:r w:rsidRPr="00EE0EDE">
              <w:rPr>
                <w:rFonts w:eastAsia="Times New Roman" w:cs="Times New Roman"/>
                <w:szCs w:val="24"/>
                <w:lang w:eastAsia="ru-RU"/>
              </w:rPr>
              <w:br/>
              <w:t>планировать и проводить педагогически</w:t>
            </w:r>
            <w:r w:rsidRPr="00EE0EDE">
              <w:rPr>
                <w:rFonts w:eastAsia="Times New Roman" w:cs="Times New Roman"/>
                <w:szCs w:val="24"/>
                <w:lang w:eastAsia="ru-RU"/>
              </w:rPr>
              <w:br/>
              <w:t>целесообразную работу с родителями;</w:t>
            </w:r>
            <w:r w:rsidRPr="00EE0EDE">
              <w:rPr>
                <w:rFonts w:eastAsia="Times New Roman" w:cs="Times New Roman"/>
                <w:szCs w:val="24"/>
                <w:lang w:eastAsia="ru-RU"/>
              </w:rPr>
              <w:br/>
              <w:t>подбирать, готовить к занятию и</w:t>
            </w:r>
            <w:r w:rsidRPr="00EE0EDE">
              <w:rPr>
                <w:rFonts w:eastAsia="Times New Roman" w:cs="Times New Roman"/>
                <w:szCs w:val="24"/>
                <w:lang w:eastAsia="ru-RU"/>
              </w:rPr>
              <w:br/>
              <w:t>использовать спортивное оборудование и</w:t>
            </w:r>
            <w:r w:rsidRPr="00EE0EDE">
              <w:rPr>
                <w:rFonts w:eastAsia="Times New Roman" w:cs="Times New Roman"/>
                <w:szCs w:val="24"/>
                <w:lang w:eastAsia="ru-RU"/>
              </w:rPr>
              <w:br/>
              <w:t>инвентарь;</w:t>
            </w:r>
            <w:r w:rsidRPr="00EE0EDE">
              <w:rPr>
                <w:rFonts w:eastAsia="Times New Roman" w:cs="Times New Roman"/>
                <w:szCs w:val="24"/>
                <w:lang w:eastAsia="ru-RU"/>
              </w:rPr>
              <w:br/>
              <w:t>использовать различные методы и приемы</w:t>
            </w:r>
            <w:r w:rsidRPr="00EE0EDE">
              <w:rPr>
                <w:rFonts w:eastAsia="Times New Roman" w:cs="Times New Roman"/>
                <w:szCs w:val="24"/>
                <w:lang w:eastAsia="ru-RU"/>
              </w:rPr>
              <w:br/>
              <w:t>обучения двигательным действиям,</w:t>
            </w:r>
            <w:r w:rsidRPr="00EE0EDE">
              <w:rPr>
                <w:rFonts w:eastAsia="Times New Roman" w:cs="Times New Roman"/>
                <w:szCs w:val="24"/>
                <w:lang w:eastAsia="ru-RU"/>
              </w:rPr>
              <w:br/>
              <w:t>методики развития физических качеств,</w:t>
            </w:r>
            <w:r w:rsidRPr="00EE0EDE">
              <w:rPr>
                <w:rFonts w:eastAsia="Times New Roman" w:cs="Times New Roman"/>
                <w:szCs w:val="24"/>
                <w:lang w:eastAsia="ru-RU"/>
              </w:rPr>
              <w:br/>
              <w:t>дозировать физическую нагрузку в</w:t>
            </w:r>
            <w:r w:rsidRPr="00EE0EDE">
              <w:rPr>
                <w:rFonts w:eastAsia="Times New Roman" w:cs="Times New Roman"/>
                <w:szCs w:val="24"/>
                <w:lang w:eastAsia="ru-RU"/>
              </w:rPr>
              <w:br/>
              <w:t>соответствии с функциональными</w:t>
            </w:r>
            <w:r w:rsidRPr="00EE0EDE">
              <w:rPr>
                <w:rFonts w:eastAsia="Times New Roman" w:cs="Times New Roman"/>
                <w:szCs w:val="24"/>
                <w:lang w:eastAsia="ru-RU"/>
              </w:rPr>
              <w:br/>
              <w:t>возможностями организма обучающихся при</w:t>
            </w:r>
            <w:r w:rsidRPr="00EE0EDE">
              <w:rPr>
                <w:rFonts w:eastAsia="Times New Roman" w:cs="Times New Roman"/>
                <w:szCs w:val="24"/>
                <w:lang w:eastAsia="ru-RU"/>
              </w:rPr>
              <w:br/>
              <w:t>проведении физкультурно-оздоровительных</w:t>
            </w:r>
            <w:r w:rsidRPr="00EE0EDE">
              <w:rPr>
                <w:rFonts w:eastAsia="Times New Roman" w:cs="Times New Roman"/>
                <w:szCs w:val="24"/>
                <w:lang w:eastAsia="ru-RU"/>
              </w:rPr>
              <w:br/>
              <w:t>и спортивно-оздоровительных занятий;</w:t>
            </w:r>
            <w:r w:rsidRPr="00EE0EDE">
              <w:rPr>
                <w:rFonts w:eastAsia="Times New Roman" w:cs="Times New Roman"/>
                <w:szCs w:val="24"/>
                <w:lang w:eastAsia="ru-RU"/>
              </w:rPr>
              <w:br/>
              <w:t>применять приемы страховки и</w:t>
            </w:r>
            <w:r w:rsidRPr="00EE0EDE">
              <w:rPr>
                <w:rFonts w:eastAsia="Times New Roman" w:cs="Times New Roman"/>
                <w:szCs w:val="24"/>
                <w:lang w:eastAsia="ru-RU"/>
              </w:rPr>
              <w:br/>
              <w:t>самостраховки при выполнении физических</w:t>
            </w:r>
            <w:r w:rsidRPr="00EE0EDE">
              <w:rPr>
                <w:rFonts w:eastAsia="Times New Roman" w:cs="Times New Roman"/>
                <w:szCs w:val="24"/>
                <w:lang w:eastAsia="ru-RU"/>
              </w:rPr>
              <w:br/>
              <w:t>упражнений, соблюдать технику</w:t>
            </w:r>
            <w:r w:rsidRPr="00EE0EDE">
              <w:rPr>
                <w:rFonts w:eastAsia="Times New Roman" w:cs="Times New Roman"/>
                <w:szCs w:val="24"/>
                <w:lang w:eastAsia="ru-RU"/>
              </w:rPr>
              <w:br/>
              <w:t>безопасности на занятиях;</w:t>
            </w:r>
            <w:r w:rsidRPr="00EE0EDE">
              <w:rPr>
                <w:rFonts w:eastAsia="Times New Roman" w:cs="Times New Roman"/>
                <w:szCs w:val="24"/>
                <w:lang w:eastAsia="ru-RU"/>
              </w:rPr>
              <w:br/>
              <w:t>организовывать, проводить соревнования</w:t>
            </w:r>
            <w:r w:rsidRPr="00EE0EDE">
              <w:rPr>
                <w:rFonts w:eastAsia="Times New Roman" w:cs="Times New Roman"/>
                <w:szCs w:val="24"/>
                <w:lang w:eastAsia="ru-RU"/>
              </w:rPr>
              <w:br/>
              <w:t>и осуществлять судейство;</w:t>
            </w:r>
            <w:r w:rsidRPr="00EE0EDE">
              <w:rPr>
                <w:rFonts w:eastAsia="Times New Roman" w:cs="Times New Roman"/>
                <w:szCs w:val="24"/>
                <w:lang w:eastAsia="ru-RU"/>
              </w:rPr>
              <w:br/>
              <w:t>осуществлять педагогический контроль,</w:t>
            </w:r>
            <w:r w:rsidRPr="00EE0EDE">
              <w:rPr>
                <w:rFonts w:eastAsia="Times New Roman" w:cs="Times New Roman"/>
                <w:szCs w:val="24"/>
                <w:lang w:eastAsia="ru-RU"/>
              </w:rPr>
              <w:br/>
              <w:t>оценивать процесс и результаты</w:t>
            </w:r>
            <w:r w:rsidRPr="00EE0EDE">
              <w:rPr>
                <w:rFonts w:eastAsia="Times New Roman" w:cs="Times New Roman"/>
                <w:szCs w:val="24"/>
                <w:lang w:eastAsia="ru-RU"/>
              </w:rPr>
              <w:br/>
              <w:t>деятельности обучающихся на занятии;</w:t>
            </w:r>
            <w:r w:rsidRPr="00EE0EDE">
              <w:rPr>
                <w:rFonts w:eastAsia="Times New Roman" w:cs="Times New Roman"/>
                <w:szCs w:val="24"/>
                <w:lang w:eastAsia="ru-RU"/>
              </w:rPr>
              <w:br/>
              <w:t>осуществлять самоанализ и самоконтроль</w:t>
            </w:r>
            <w:r w:rsidRPr="00EE0EDE">
              <w:rPr>
                <w:rFonts w:eastAsia="Times New Roman" w:cs="Times New Roman"/>
                <w:szCs w:val="24"/>
                <w:lang w:eastAsia="ru-RU"/>
              </w:rPr>
              <w:br/>
            </w:r>
            <w:r w:rsidRPr="00EE0EDE">
              <w:rPr>
                <w:rFonts w:eastAsia="Times New Roman" w:cs="Times New Roman"/>
                <w:szCs w:val="24"/>
                <w:lang w:eastAsia="ru-RU"/>
              </w:rPr>
              <w:lastRenderedPageBreak/>
              <w:t>при проведении внеурочных мероприятий и</w:t>
            </w:r>
            <w:r w:rsidRPr="00EE0EDE">
              <w:rPr>
                <w:rFonts w:eastAsia="Times New Roman" w:cs="Times New Roman"/>
                <w:szCs w:val="24"/>
                <w:lang w:eastAsia="ru-RU"/>
              </w:rPr>
              <w:br/>
              <w:t>занятий;</w:t>
            </w:r>
            <w:r w:rsidRPr="00EE0EDE">
              <w:rPr>
                <w:rFonts w:eastAsia="Times New Roman" w:cs="Times New Roman"/>
                <w:szCs w:val="24"/>
                <w:lang w:eastAsia="ru-RU"/>
              </w:rPr>
              <w:br/>
              <w:t>анализировать внеурочные мероприятия и</w:t>
            </w:r>
            <w:r w:rsidRPr="00EE0EDE">
              <w:rPr>
                <w:rFonts w:eastAsia="Times New Roman" w:cs="Times New Roman"/>
                <w:szCs w:val="24"/>
                <w:lang w:eastAsia="ru-RU"/>
              </w:rPr>
              <w:br/>
              <w:t>занятия, корректировать и</w:t>
            </w:r>
            <w:r w:rsidRPr="00EE0EDE">
              <w:rPr>
                <w:rFonts w:eastAsia="Times New Roman" w:cs="Times New Roman"/>
                <w:szCs w:val="24"/>
                <w:lang w:eastAsia="ru-RU"/>
              </w:rPr>
              <w:br/>
              <w:t>совершенствовать процесс организации</w:t>
            </w:r>
            <w:r w:rsidRPr="00EE0EDE">
              <w:rPr>
                <w:rFonts w:eastAsia="Times New Roman" w:cs="Times New Roman"/>
                <w:szCs w:val="24"/>
                <w:lang w:eastAsia="ru-RU"/>
              </w:rPr>
              <w:br/>
              <w:t>физкультурно-оздоровительной и</w:t>
            </w:r>
            <w:r w:rsidRPr="00EE0EDE">
              <w:rPr>
                <w:rFonts w:eastAsia="Times New Roman" w:cs="Times New Roman"/>
                <w:szCs w:val="24"/>
                <w:lang w:eastAsia="ru-RU"/>
              </w:rPr>
              <w:br/>
              <w:t>спортивно-оздоровительной деятельности;</w:t>
            </w:r>
            <w:r w:rsidRPr="00EE0EDE">
              <w:rPr>
                <w:rFonts w:eastAsia="Times New Roman" w:cs="Times New Roman"/>
                <w:szCs w:val="24"/>
                <w:lang w:eastAsia="ru-RU"/>
              </w:rPr>
              <w:br/>
              <w:t>знать:</w:t>
            </w:r>
            <w:r w:rsidRPr="00EE0EDE">
              <w:rPr>
                <w:rFonts w:eastAsia="Times New Roman" w:cs="Times New Roman"/>
                <w:szCs w:val="24"/>
                <w:lang w:eastAsia="ru-RU"/>
              </w:rPr>
              <w:br/>
              <w:t>сущность, цель, задачи, функции,</w:t>
            </w:r>
            <w:r w:rsidRPr="00EE0EDE">
              <w:rPr>
                <w:rFonts w:eastAsia="Times New Roman" w:cs="Times New Roman"/>
                <w:szCs w:val="24"/>
                <w:lang w:eastAsia="ru-RU"/>
              </w:rPr>
              <w:br/>
              <w:t>содержание, формы и методы внеурочной</w:t>
            </w:r>
            <w:r w:rsidRPr="00EE0EDE">
              <w:rPr>
                <w:rFonts w:eastAsia="Times New Roman" w:cs="Times New Roman"/>
                <w:szCs w:val="24"/>
                <w:lang w:eastAsia="ru-RU"/>
              </w:rPr>
              <w:br/>
              <w:t>работы и дополнительного образования в</w:t>
            </w:r>
            <w:r w:rsidRPr="00EE0EDE">
              <w:rPr>
                <w:rFonts w:eastAsia="Times New Roman" w:cs="Times New Roman"/>
                <w:szCs w:val="24"/>
                <w:lang w:eastAsia="ru-RU"/>
              </w:rPr>
              <w:br/>
              <w:t>области физкультурно-оздоровительной и</w:t>
            </w:r>
            <w:r w:rsidRPr="00EE0EDE">
              <w:rPr>
                <w:rFonts w:eastAsia="Times New Roman" w:cs="Times New Roman"/>
                <w:szCs w:val="24"/>
                <w:lang w:eastAsia="ru-RU"/>
              </w:rPr>
              <w:br/>
              <w:t>спортивно-оздоровительной деятельности;</w:t>
            </w:r>
            <w:r w:rsidRPr="00EE0EDE">
              <w:rPr>
                <w:rFonts w:eastAsia="Times New Roman" w:cs="Times New Roman"/>
                <w:szCs w:val="24"/>
                <w:lang w:eastAsia="ru-RU"/>
              </w:rPr>
              <w:br/>
              <w:t>требования к планированию и проведению</w:t>
            </w:r>
            <w:r w:rsidRPr="00EE0EDE">
              <w:rPr>
                <w:rFonts w:eastAsia="Times New Roman" w:cs="Times New Roman"/>
                <w:szCs w:val="24"/>
                <w:lang w:eastAsia="ru-RU"/>
              </w:rPr>
              <w:br/>
              <w:t>внеурочных мероприятий и занятий;</w:t>
            </w:r>
            <w:r w:rsidRPr="00EE0EDE">
              <w:rPr>
                <w:rFonts w:eastAsia="Times New Roman" w:cs="Times New Roman"/>
                <w:szCs w:val="24"/>
                <w:lang w:eastAsia="ru-RU"/>
              </w:rPr>
              <w:br/>
              <w:t>приемы, способы страховки и</w:t>
            </w:r>
            <w:r w:rsidRPr="00EE0EDE">
              <w:rPr>
                <w:rFonts w:eastAsia="Times New Roman" w:cs="Times New Roman"/>
                <w:szCs w:val="24"/>
                <w:lang w:eastAsia="ru-RU"/>
              </w:rPr>
              <w:br/>
              <w:t>самостраховки;</w:t>
            </w:r>
            <w:r w:rsidRPr="00EE0EDE">
              <w:rPr>
                <w:rFonts w:eastAsia="Times New Roman" w:cs="Times New Roman"/>
                <w:szCs w:val="24"/>
                <w:lang w:eastAsia="ru-RU"/>
              </w:rPr>
              <w:br/>
              <w:t>формы и методы взаимодействия с</w:t>
            </w:r>
            <w:r w:rsidRPr="00EE0EDE">
              <w:rPr>
                <w:rFonts w:eastAsia="Times New Roman" w:cs="Times New Roman"/>
                <w:szCs w:val="24"/>
                <w:lang w:eastAsia="ru-RU"/>
              </w:rPr>
              <w:br/>
              <w:t>родителями обучающихся или лицами, их</w:t>
            </w:r>
            <w:r w:rsidRPr="00EE0EDE">
              <w:rPr>
                <w:rFonts w:eastAsia="Times New Roman" w:cs="Times New Roman"/>
                <w:szCs w:val="24"/>
                <w:lang w:eastAsia="ru-RU"/>
              </w:rPr>
              <w:br/>
              <w:t>заменяющими, как субъектами</w:t>
            </w:r>
            <w:r w:rsidRPr="00EE0EDE">
              <w:rPr>
                <w:rFonts w:eastAsia="Times New Roman" w:cs="Times New Roman"/>
                <w:szCs w:val="24"/>
                <w:lang w:eastAsia="ru-RU"/>
              </w:rPr>
              <w:br/>
              <w:t>образовательного процесса;</w:t>
            </w:r>
            <w:r w:rsidRPr="00EE0EDE">
              <w:rPr>
                <w:rFonts w:eastAsia="Times New Roman" w:cs="Times New Roman"/>
                <w:szCs w:val="24"/>
                <w:lang w:eastAsia="ru-RU"/>
              </w:rPr>
              <w:br/>
              <w:t>логику, анализ внеурочных мероприятий и</w:t>
            </w:r>
            <w:r w:rsidRPr="00EE0EDE">
              <w:rPr>
                <w:rFonts w:eastAsia="Times New Roman" w:cs="Times New Roman"/>
                <w:szCs w:val="24"/>
                <w:lang w:eastAsia="ru-RU"/>
              </w:rPr>
              <w:br/>
              <w:t>занятий по физической культуре;</w:t>
            </w:r>
            <w:r w:rsidRPr="00EE0EDE">
              <w:rPr>
                <w:rFonts w:eastAsia="Times New Roman" w:cs="Times New Roman"/>
                <w:szCs w:val="24"/>
                <w:lang w:eastAsia="ru-RU"/>
              </w:rPr>
              <w:br/>
              <w:t>виды документации, требования к ее</w:t>
            </w:r>
            <w:r w:rsidRPr="00EE0EDE">
              <w:rPr>
                <w:rFonts w:eastAsia="Times New Roman" w:cs="Times New Roman"/>
                <w:szCs w:val="24"/>
                <w:lang w:eastAsia="ru-RU"/>
              </w:rPr>
              <w:br/>
              <w:t>оформлению</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lastRenderedPageBreak/>
              <w:t> </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c>
          <w:tcPr>
            <w:tcW w:w="10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МДК.02.01. Методика</w:t>
            </w:r>
            <w:r w:rsidRPr="00EE0EDE">
              <w:rPr>
                <w:rFonts w:eastAsia="Times New Roman" w:cs="Times New Roman"/>
                <w:szCs w:val="24"/>
                <w:lang w:eastAsia="ru-RU"/>
              </w:rPr>
              <w:br/>
              <w:t>внеурочной работы и</w:t>
            </w:r>
            <w:r w:rsidRPr="00EE0EDE">
              <w:rPr>
                <w:rFonts w:eastAsia="Times New Roman" w:cs="Times New Roman"/>
                <w:szCs w:val="24"/>
                <w:lang w:eastAsia="ru-RU"/>
              </w:rPr>
              <w:br/>
              <w:t>дополнительного</w:t>
            </w:r>
            <w:r w:rsidRPr="00EE0EDE">
              <w:rPr>
                <w:rFonts w:eastAsia="Times New Roman" w:cs="Times New Roman"/>
                <w:szCs w:val="24"/>
                <w:lang w:eastAsia="ru-RU"/>
              </w:rPr>
              <w:br/>
              <w:t>образования в</w:t>
            </w:r>
            <w:r w:rsidRPr="00EE0EDE">
              <w:rPr>
                <w:rFonts w:eastAsia="Times New Roman" w:cs="Times New Roman"/>
                <w:szCs w:val="24"/>
                <w:lang w:eastAsia="ru-RU"/>
              </w:rPr>
              <w:br/>
              <w:t>области физической</w:t>
            </w:r>
            <w:r w:rsidRPr="00EE0EDE">
              <w:rPr>
                <w:rFonts w:eastAsia="Times New Roman" w:cs="Times New Roman"/>
                <w:szCs w:val="24"/>
                <w:lang w:eastAsia="ru-RU"/>
              </w:rPr>
              <w:br/>
              <w:t>культуры</w:t>
            </w:r>
          </w:p>
        </w:tc>
        <w:tc>
          <w:tcPr>
            <w:tcW w:w="5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hyperlink r:id="rId95" w:anchor="block_1511" w:history="1">
              <w:r w:rsidRPr="00EE0EDE">
                <w:rPr>
                  <w:rFonts w:eastAsia="Times New Roman" w:cs="Times New Roman"/>
                  <w:color w:val="0000FF"/>
                  <w:szCs w:val="24"/>
                  <w:u w:val="single"/>
                  <w:lang w:eastAsia="ru-RU"/>
                </w:rPr>
                <w:t>ОК 1 - 13</w:t>
              </w:r>
            </w:hyperlink>
            <w:r w:rsidRPr="00EE0EDE">
              <w:rPr>
                <w:rFonts w:eastAsia="Times New Roman" w:cs="Times New Roman"/>
                <w:szCs w:val="24"/>
                <w:lang w:eastAsia="ru-RU"/>
              </w:rPr>
              <w:br/>
            </w:r>
            <w:hyperlink r:id="rId96" w:anchor="block_15221" w:history="1">
              <w:r w:rsidRPr="00EE0EDE">
                <w:rPr>
                  <w:rFonts w:eastAsia="Times New Roman" w:cs="Times New Roman"/>
                  <w:color w:val="0000FF"/>
                  <w:szCs w:val="24"/>
                  <w:u w:val="single"/>
                  <w:lang w:eastAsia="ru-RU"/>
                </w:rPr>
                <w:t>ПК 2.1 -</w:t>
              </w:r>
            </w:hyperlink>
            <w:r w:rsidRPr="00EE0EDE">
              <w:rPr>
                <w:rFonts w:eastAsia="Times New Roman" w:cs="Times New Roman"/>
                <w:szCs w:val="24"/>
                <w:lang w:eastAsia="ru-RU"/>
              </w:rPr>
              <w:br/>
              <w:t>2.6</w:t>
            </w:r>
          </w:p>
        </w:tc>
      </w:tr>
      <w:tr w:rsidR="00EE0EDE" w:rsidRPr="00EE0EDE" w:rsidTr="00EE0EDE">
        <w:trPr>
          <w:tblCellSpacing w:w="15" w:type="dxa"/>
        </w:trPr>
        <w:tc>
          <w:tcPr>
            <w:tcW w:w="4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lastRenderedPageBreak/>
              <w:t>ПМ.03</w:t>
            </w:r>
          </w:p>
        </w:tc>
        <w:tc>
          <w:tcPr>
            <w:tcW w:w="19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Методическое обеспечение процесса</w:t>
            </w:r>
            <w:r w:rsidRPr="00EE0EDE">
              <w:rPr>
                <w:rFonts w:eastAsia="Times New Roman" w:cs="Times New Roman"/>
                <w:szCs w:val="24"/>
                <w:lang w:eastAsia="ru-RU"/>
              </w:rPr>
              <w:br/>
              <w:t>физического воспитания</w:t>
            </w:r>
            <w:r w:rsidRPr="00EE0EDE">
              <w:rPr>
                <w:rFonts w:eastAsia="Times New Roman" w:cs="Times New Roman"/>
                <w:szCs w:val="24"/>
                <w:lang w:eastAsia="ru-RU"/>
              </w:rPr>
              <w:br/>
              <w:t>В результате изучения профессионального</w:t>
            </w:r>
            <w:r w:rsidRPr="00EE0EDE">
              <w:rPr>
                <w:rFonts w:eastAsia="Times New Roman" w:cs="Times New Roman"/>
                <w:szCs w:val="24"/>
                <w:lang w:eastAsia="ru-RU"/>
              </w:rPr>
              <w:br/>
              <w:t>модуля обучающийся должен:</w:t>
            </w:r>
            <w:r w:rsidRPr="00EE0EDE">
              <w:rPr>
                <w:rFonts w:eastAsia="Times New Roman" w:cs="Times New Roman"/>
                <w:szCs w:val="24"/>
                <w:lang w:eastAsia="ru-RU"/>
              </w:rPr>
              <w:br/>
              <w:t>иметь практический опыт:</w:t>
            </w:r>
            <w:r w:rsidRPr="00EE0EDE">
              <w:rPr>
                <w:rFonts w:eastAsia="Times New Roman" w:cs="Times New Roman"/>
                <w:szCs w:val="24"/>
                <w:lang w:eastAsia="ru-RU"/>
              </w:rPr>
              <w:br/>
              <w:t>анализа учебно-методических комплектов,</w:t>
            </w:r>
            <w:r w:rsidRPr="00EE0EDE">
              <w:rPr>
                <w:rFonts w:eastAsia="Times New Roman" w:cs="Times New Roman"/>
                <w:szCs w:val="24"/>
                <w:lang w:eastAsia="ru-RU"/>
              </w:rPr>
              <w:br/>
              <w:t>разработки учебно-</w:t>
            </w:r>
            <w:r w:rsidRPr="00EE0EDE">
              <w:rPr>
                <w:rFonts w:eastAsia="Times New Roman" w:cs="Times New Roman"/>
                <w:szCs w:val="24"/>
                <w:lang w:eastAsia="ru-RU"/>
              </w:rPr>
              <w:lastRenderedPageBreak/>
              <w:t>методических</w:t>
            </w:r>
            <w:r w:rsidRPr="00EE0EDE">
              <w:rPr>
                <w:rFonts w:eastAsia="Times New Roman" w:cs="Times New Roman"/>
                <w:szCs w:val="24"/>
                <w:lang w:eastAsia="ru-RU"/>
              </w:rPr>
              <w:br/>
              <w:t>материалов (рабочих программ,</w:t>
            </w:r>
            <w:r w:rsidRPr="00EE0EDE">
              <w:rPr>
                <w:rFonts w:eastAsia="Times New Roman" w:cs="Times New Roman"/>
                <w:szCs w:val="24"/>
                <w:lang w:eastAsia="ru-RU"/>
              </w:rPr>
              <w:br/>
              <w:t>учебно-тематических планов) на основе</w:t>
            </w:r>
            <w:r w:rsidRPr="00EE0EDE">
              <w:rPr>
                <w:rFonts w:eastAsia="Times New Roman" w:cs="Times New Roman"/>
                <w:szCs w:val="24"/>
                <w:lang w:eastAsia="ru-RU"/>
              </w:rPr>
              <w:br/>
              <w:t>образовательных стандартов и примерных</w:t>
            </w:r>
            <w:r w:rsidRPr="00EE0EDE">
              <w:rPr>
                <w:rFonts w:eastAsia="Times New Roman" w:cs="Times New Roman"/>
                <w:szCs w:val="24"/>
                <w:lang w:eastAsia="ru-RU"/>
              </w:rPr>
              <w:br/>
              <w:t>программ с учетом вида образовательного</w:t>
            </w:r>
            <w:r w:rsidRPr="00EE0EDE">
              <w:rPr>
                <w:rFonts w:eastAsia="Times New Roman" w:cs="Times New Roman"/>
                <w:szCs w:val="24"/>
                <w:lang w:eastAsia="ru-RU"/>
              </w:rPr>
              <w:br/>
              <w:t>учреждения, особенностей класса/группы</w:t>
            </w:r>
            <w:r w:rsidRPr="00EE0EDE">
              <w:rPr>
                <w:rFonts w:eastAsia="Times New Roman" w:cs="Times New Roman"/>
                <w:szCs w:val="24"/>
                <w:lang w:eastAsia="ru-RU"/>
              </w:rPr>
              <w:br/>
              <w:t>и отдельных обучающихся;</w:t>
            </w:r>
            <w:r w:rsidRPr="00EE0EDE">
              <w:rPr>
                <w:rFonts w:eastAsia="Times New Roman" w:cs="Times New Roman"/>
                <w:szCs w:val="24"/>
                <w:lang w:eastAsia="ru-RU"/>
              </w:rPr>
              <w:br/>
              <w:t>изучения и анализа педагогической и</w:t>
            </w:r>
            <w:r w:rsidRPr="00EE0EDE">
              <w:rPr>
                <w:rFonts w:eastAsia="Times New Roman" w:cs="Times New Roman"/>
                <w:szCs w:val="24"/>
                <w:lang w:eastAsia="ru-RU"/>
              </w:rPr>
              <w:br/>
              <w:t>методической литературы по проблемам</w:t>
            </w:r>
            <w:r w:rsidRPr="00EE0EDE">
              <w:rPr>
                <w:rFonts w:eastAsia="Times New Roman" w:cs="Times New Roman"/>
                <w:szCs w:val="24"/>
                <w:lang w:eastAsia="ru-RU"/>
              </w:rPr>
              <w:br/>
              <w:t>физической культуры, подготовки и</w:t>
            </w:r>
            <w:r w:rsidRPr="00EE0EDE">
              <w:rPr>
                <w:rFonts w:eastAsia="Times New Roman" w:cs="Times New Roman"/>
                <w:szCs w:val="24"/>
                <w:lang w:eastAsia="ru-RU"/>
              </w:rPr>
              <w:br/>
              <w:t>презентации отчетов, рефератов,</w:t>
            </w:r>
            <w:r w:rsidRPr="00EE0EDE">
              <w:rPr>
                <w:rFonts w:eastAsia="Times New Roman" w:cs="Times New Roman"/>
                <w:szCs w:val="24"/>
                <w:lang w:eastAsia="ru-RU"/>
              </w:rPr>
              <w:br/>
              <w:t>докладов;</w:t>
            </w:r>
            <w:r w:rsidRPr="00EE0EDE">
              <w:rPr>
                <w:rFonts w:eastAsia="Times New Roman" w:cs="Times New Roman"/>
                <w:szCs w:val="24"/>
                <w:lang w:eastAsia="ru-RU"/>
              </w:rPr>
              <w:br/>
              <w:t>оформления портфолио педагогических</w:t>
            </w:r>
            <w:r w:rsidRPr="00EE0EDE">
              <w:rPr>
                <w:rFonts w:eastAsia="Times New Roman" w:cs="Times New Roman"/>
                <w:szCs w:val="24"/>
                <w:lang w:eastAsia="ru-RU"/>
              </w:rPr>
              <w:br/>
              <w:t>достижений;</w:t>
            </w:r>
            <w:r w:rsidRPr="00EE0EDE">
              <w:rPr>
                <w:rFonts w:eastAsia="Times New Roman" w:cs="Times New Roman"/>
                <w:szCs w:val="24"/>
                <w:lang w:eastAsia="ru-RU"/>
              </w:rPr>
              <w:br/>
              <w:t>презентации педагогических разработок в</w:t>
            </w:r>
            <w:r w:rsidRPr="00EE0EDE">
              <w:rPr>
                <w:rFonts w:eastAsia="Times New Roman" w:cs="Times New Roman"/>
                <w:szCs w:val="24"/>
                <w:lang w:eastAsia="ru-RU"/>
              </w:rPr>
              <w:br/>
              <w:t>виде отчетов, рефератов, выступлений;</w:t>
            </w:r>
            <w:r w:rsidRPr="00EE0EDE">
              <w:rPr>
                <w:rFonts w:eastAsia="Times New Roman" w:cs="Times New Roman"/>
                <w:szCs w:val="24"/>
                <w:lang w:eastAsia="ru-RU"/>
              </w:rPr>
              <w:br/>
              <w:t>участия в исследовательской и проектной</w:t>
            </w:r>
            <w:r w:rsidRPr="00EE0EDE">
              <w:rPr>
                <w:rFonts w:eastAsia="Times New Roman" w:cs="Times New Roman"/>
                <w:szCs w:val="24"/>
                <w:lang w:eastAsia="ru-RU"/>
              </w:rPr>
              <w:br/>
              <w:t>деятельности в области физического</w:t>
            </w:r>
            <w:r w:rsidRPr="00EE0EDE">
              <w:rPr>
                <w:rFonts w:eastAsia="Times New Roman" w:cs="Times New Roman"/>
                <w:szCs w:val="24"/>
                <w:lang w:eastAsia="ru-RU"/>
              </w:rPr>
              <w:br/>
              <w:t>воспитания;</w:t>
            </w:r>
            <w:r w:rsidRPr="00EE0EDE">
              <w:rPr>
                <w:rFonts w:eastAsia="Times New Roman" w:cs="Times New Roman"/>
                <w:szCs w:val="24"/>
                <w:lang w:eastAsia="ru-RU"/>
              </w:rPr>
              <w:br/>
              <w:t>уметь:</w:t>
            </w:r>
            <w:r w:rsidRPr="00EE0EDE">
              <w:rPr>
                <w:rFonts w:eastAsia="Times New Roman" w:cs="Times New Roman"/>
                <w:szCs w:val="24"/>
                <w:lang w:eastAsia="ru-RU"/>
              </w:rPr>
              <w:br/>
              <w:t>анализировать образовательные стандарты</w:t>
            </w:r>
            <w:r w:rsidRPr="00EE0EDE">
              <w:rPr>
                <w:rFonts w:eastAsia="Times New Roman" w:cs="Times New Roman"/>
                <w:szCs w:val="24"/>
                <w:lang w:eastAsia="ru-RU"/>
              </w:rPr>
              <w:br/>
              <w:t>и примерные программы;</w:t>
            </w:r>
            <w:r w:rsidRPr="00EE0EDE">
              <w:rPr>
                <w:rFonts w:eastAsia="Times New Roman" w:cs="Times New Roman"/>
                <w:szCs w:val="24"/>
                <w:lang w:eastAsia="ru-RU"/>
              </w:rPr>
              <w:br/>
              <w:t>определять цели и задачи, планировать</w:t>
            </w:r>
            <w:r w:rsidRPr="00EE0EDE">
              <w:rPr>
                <w:rFonts w:eastAsia="Times New Roman" w:cs="Times New Roman"/>
                <w:szCs w:val="24"/>
                <w:lang w:eastAsia="ru-RU"/>
              </w:rPr>
              <w:br/>
              <w:t>физическое воспитание обучающихся в</w:t>
            </w:r>
            <w:r w:rsidRPr="00EE0EDE">
              <w:rPr>
                <w:rFonts w:eastAsia="Times New Roman" w:cs="Times New Roman"/>
                <w:szCs w:val="24"/>
                <w:lang w:eastAsia="ru-RU"/>
              </w:rPr>
              <w:br/>
              <w:t>образовательном учреждении;</w:t>
            </w:r>
            <w:r w:rsidRPr="00EE0EDE">
              <w:rPr>
                <w:rFonts w:eastAsia="Times New Roman" w:cs="Times New Roman"/>
                <w:szCs w:val="24"/>
                <w:lang w:eastAsia="ru-RU"/>
              </w:rPr>
              <w:br/>
              <w:t>осуществлять планирование с учетом</w:t>
            </w:r>
            <w:r w:rsidRPr="00EE0EDE">
              <w:rPr>
                <w:rFonts w:eastAsia="Times New Roman" w:cs="Times New Roman"/>
                <w:szCs w:val="24"/>
                <w:lang w:eastAsia="ru-RU"/>
              </w:rPr>
              <w:br/>
              <w:t>возрастно-половых, морфофункциональных</w:t>
            </w:r>
            <w:r w:rsidRPr="00EE0EDE">
              <w:rPr>
                <w:rFonts w:eastAsia="Times New Roman" w:cs="Times New Roman"/>
                <w:szCs w:val="24"/>
                <w:lang w:eastAsia="ru-RU"/>
              </w:rPr>
              <w:br/>
              <w:t>и индивидуально-психологических</w:t>
            </w:r>
            <w:r w:rsidRPr="00EE0EDE">
              <w:rPr>
                <w:rFonts w:eastAsia="Times New Roman" w:cs="Times New Roman"/>
                <w:szCs w:val="24"/>
                <w:lang w:eastAsia="ru-RU"/>
              </w:rPr>
              <w:br/>
              <w:t>особенностей обучающихся, уровня их</w:t>
            </w:r>
            <w:r w:rsidRPr="00EE0EDE">
              <w:rPr>
                <w:rFonts w:eastAsia="Times New Roman" w:cs="Times New Roman"/>
                <w:szCs w:val="24"/>
                <w:lang w:eastAsia="ru-RU"/>
              </w:rPr>
              <w:br/>
              <w:t>физической подготовленности;</w:t>
            </w:r>
            <w:r w:rsidRPr="00EE0EDE">
              <w:rPr>
                <w:rFonts w:eastAsia="Times New Roman" w:cs="Times New Roman"/>
                <w:szCs w:val="24"/>
                <w:lang w:eastAsia="ru-RU"/>
              </w:rPr>
              <w:br/>
              <w:t>определять педагогические проблемы</w:t>
            </w:r>
            <w:r w:rsidRPr="00EE0EDE">
              <w:rPr>
                <w:rFonts w:eastAsia="Times New Roman" w:cs="Times New Roman"/>
                <w:szCs w:val="24"/>
                <w:lang w:eastAsia="ru-RU"/>
              </w:rPr>
              <w:br/>
              <w:t xml:space="preserve">методического характера и </w:t>
            </w:r>
            <w:r w:rsidRPr="00EE0EDE">
              <w:rPr>
                <w:rFonts w:eastAsia="Times New Roman" w:cs="Times New Roman"/>
                <w:szCs w:val="24"/>
                <w:lang w:eastAsia="ru-RU"/>
              </w:rPr>
              <w:lastRenderedPageBreak/>
              <w:t>находить</w:t>
            </w:r>
            <w:r w:rsidRPr="00EE0EDE">
              <w:rPr>
                <w:rFonts w:eastAsia="Times New Roman" w:cs="Times New Roman"/>
                <w:szCs w:val="24"/>
                <w:lang w:eastAsia="ru-RU"/>
              </w:rPr>
              <w:br/>
              <w:t>способы их решения;</w:t>
            </w:r>
            <w:r w:rsidRPr="00EE0EDE">
              <w:rPr>
                <w:rFonts w:eastAsia="Times New Roman" w:cs="Times New Roman"/>
                <w:szCs w:val="24"/>
                <w:lang w:eastAsia="ru-RU"/>
              </w:rPr>
              <w:br/>
              <w:t>адаптировать имеющиеся методические</w:t>
            </w:r>
            <w:r w:rsidRPr="00EE0EDE">
              <w:rPr>
                <w:rFonts w:eastAsia="Times New Roman" w:cs="Times New Roman"/>
                <w:szCs w:val="24"/>
                <w:lang w:eastAsia="ru-RU"/>
              </w:rPr>
              <w:br/>
              <w:t>разработки;</w:t>
            </w:r>
            <w:r w:rsidRPr="00EE0EDE">
              <w:rPr>
                <w:rFonts w:eastAsia="Times New Roman" w:cs="Times New Roman"/>
                <w:szCs w:val="24"/>
                <w:lang w:eastAsia="ru-RU"/>
              </w:rPr>
              <w:br/>
              <w:t>готовить и оформлять отчеты, рефераты,</w:t>
            </w:r>
            <w:r w:rsidRPr="00EE0EDE">
              <w:rPr>
                <w:rFonts w:eastAsia="Times New Roman" w:cs="Times New Roman"/>
                <w:szCs w:val="24"/>
                <w:lang w:eastAsia="ru-RU"/>
              </w:rPr>
              <w:br/>
              <w:t>конспекты;</w:t>
            </w:r>
            <w:r w:rsidRPr="00EE0EDE">
              <w:rPr>
                <w:rFonts w:eastAsia="Times New Roman" w:cs="Times New Roman"/>
                <w:szCs w:val="24"/>
                <w:lang w:eastAsia="ru-RU"/>
              </w:rPr>
              <w:br/>
              <w:t>с помощью руководителя определять цели,</w:t>
            </w:r>
            <w:r w:rsidRPr="00EE0EDE">
              <w:rPr>
                <w:rFonts w:eastAsia="Times New Roman" w:cs="Times New Roman"/>
                <w:szCs w:val="24"/>
                <w:lang w:eastAsia="ru-RU"/>
              </w:rPr>
              <w:br/>
              <w:t>задачи, планировать исследовательскую и</w:t>
            </w:r>
            <w:r w:rsidRPr="00EE0EDE">
              <w:rPr>
                <w:rFonts w:eastAsia="Times New Roman" w:cs="Times New Roman"/>
                <w:szCs w:val="24"/>
                <w:lang w:eastAsia="ru-RU"/>
              </w:rPr>
              <w:br/>
              <w:t>проектную деятельность в области</w:t>
            </w:r>
            <w:r w:rsidRPr="00EE0EDE">
              <w:rPr>
                <w:rFonts w:eastAsia="Times New Roman" w:cs="Times New Roman"/>
                <w:szCs w:val="24"/>
                <w:lang w:eastAsia="ru-RU"/>
              </w:rPr>
              <w:br/>
              <w:t>физического воспитания детей,</w:t>
            </w:r>
            <w:r w:rsidRPr="00EE0EDE">
              <w:rPr>
                <w:rFonts w:eastAsia="Times New Roman" w:cs="Times New Roman"/>
                <w:szCs w:val="24"/>
                <w:lang w:eastAsia="ru-RU"/>
              </w:rPr>
              <w:br/>
              <w:t>подростков и молодежи;</w:t>
            </w:r>
            <w:r w:rsidRPr="00EE0EDE">
              <w:rPr>
                <w:rFonts w:eastAsia="Times New Roman" w:cs="Times New Roman"/>
                <w:szCs w:val="24"/>
                <w:lang w:eastAsia="ru-RU"/>
              </w:rPr>
              <w:br/>
              <w:t>использовать методы и методики</w:t>
            </w:r>
            <w:r w:rsidRPr="00EE0EDE">
              <w:rPr>
                <w:rFonts w:eastAsia="Times New Roman" w:cs="Times New Roman"/>
                <w:szCs w:val="24"/>
                <w:lang w:eastAsia="ru-RU"/>
              </w:rPr>
              <w:br/>
              <w:t>педагогического исследования и</w:t>
            </w:r>
            <w:r w:rsidRPr="00EE0EDE">
              <w:rPr>
                <w:rFonts w:eastAsia="Times New Roman" w:cs="Times New Roman"/>
                <w:szCs w:val="24"/>
                <w:lang w:eastAsia="ru-RU"/>
              </w:rPr>
              <w:br/>
              <w:t>проектирования, подобранные совместно с</w:t>
            </w:r>
            <w:r w:rsidRPr="00EE0EDE">
              <w:rPr>
                <w:rFonts w:eastAsia="Times New Roman" w:cs="Times New Roman"/>
                <w:szCs w:val="24"/>
                <w:lang w:eastAsia="ru-RU"/>
              </w:rPr>
              <w:br/>
              <w:t>руководителем;</w:t>
            </w:r>
            <w:r w:rsidRPr="00EE0EDE">
              <w:rPr>
                <w:rFonts w:eastAsia="Times New Roman" w:cs="Times New Roman"/>
                <w:szCs w:val="24"/>
                <w:lang w:eastAsia="ru-RU"/>
              </w:rPr>
              <w:br/>
              <w:t>оформлять результаты исследовательской</w:t>
            </w:r>
            <w:r w:rsidRPr="00EE0EDE">
              <w:rPr>
                <w:rFonts w:eastAsia="Times New Roman" w:cs="Times New Roman"/>
                <w:szCs w:val="24"/>
                <w:lang w:eastAsia="ru-RU"/>
              </w:rPr>
              <w:br/>
              <w:t>и проектной работы;</w:t>
            </w:r>
            <w:r w:rsidRPr="00EE0EDE">
              <w:rPr>
                <w:rFonts w:eastAsia="Times New Roman" w:cs="Times New Roman"/>
                <w:szCs w:val="24"/>
                <w:lang w:eastAsia="ru-RU"/>
              </w:rPr>
              <w:br/>
              <w:t>определять пути самосовершенствования</w:t>
            </w:r>
            <w:r w:rsidRPr="00EE0EDE">
              <w:rPr>
                <w:rFonts w:eastAsia="Times New Roman" w:cs="Times New Roman"/>
                <w:szCs w:val="24"/>
                <w:lang w:eastAsia="ru-RU"/>
              </w:rPr>
              <w:br/>
              <w:t>педагогического мастерства;</w:t>
            </w:r>
            <w:r w:rsidRPr="00EE0EDE">
              <w:rPr>
                <w:rFonts w:eastAsia="Times New Roman" w:cs="Times New Roman"/>
                <w:szCs w:val="24"/>
                <w:lang w:eastAsia="ru-RU"/>
              </w:rPr>
              <w:br/>
              <w:t>знать:</w:t>
            </w:r>
            <w:r w:rsidRPr="00EE0EDE">
              <w:rPr>
                <w:rFonts w:eastAsia="Times New Roman" w:cs="Times New Roman"/>
                <w:szCs w:val="24"/>
                <w:lang w:eastAsia="ru-RU"/>
              </w:rPr>
              <w:br/>
              <w:t>теоретические основы методической</w:t>
            </w:r>
            <w:r w:rsidRPr="00EE0EDE">
              <w:rPr>
                <w:rFonts w:eastAsia="Times New Roman" w:cs="Times New Roman"/>
                <w:szCs w:val="24"/>
                <w:lang w:eastAsia="ru-RU"/>
              </w:rPr>
              <w:br/>
              <w:t>деятельности в области физического</w:t>
            </w:r>
            <w:r w:rsidRPr="00EE0EDE">
              <w:rPr>
                <w:rFonts w:eastAsia="Times New Roman" w:cs="Times New Roman"/>
                <w:szCs w:val="24"/>
                <w:lang w:eastAsia="ru-RU"/>
              </w:rPr>
              <w:br/>
              <w:t>воспитания детей, подростков и</w:t>
            </w:r>
            <w:r w:rsidRPr="00EE0EDE">
              <w:rPr>
                <w:rFonts w:eastAsia="Times New Roman" w:cs="Times New Roman"/>
                <w:szCs w:val="24"/>
                <w:lang w:eastAsia="ru-RU"/>
              </w:rPr>
              <w:br/>
              <w:t>молодежи;</w:t>
            </w:r>
            <w:r w:rsidRPr="00EE0EDE">
              <w:rPr>
                <w:rFonts w:eastAsia="Times New Roman" w:cs="Times New Roman"/>
                <w:szCs w:val="24"/>
                <w:lang w:eastAsia="ru-RU"/>
              </w:rPr>
              <w:br/>
              <w:t>теоретические основы, методику</w:t>
            </w:r>
            <w:r w:rsidRPr="00EE0EDE">
              <w:rPr>
                <w:rFonts w:eastAsia="Times New Roman" w:cs="Times New Roman"/>
                <w:szCs w:val="24"/>
                <w:lang w:eastAsia="ru-RU"/>
              </w:rPr>
              <w:br/>
              <w:t>планирования физического воспитания и</w:t>
            </w:r>
            <w:r w:rsidRPr="00EE0EDE">
              <w:rPr>
                <w:rFonts w:eastAsia="Times New Roman" w:cs="Times New Roman"/>
                <w:szCs w:val="24"/>
                <w:lang w:eastAsia="ru-RU"/>
              </w:rPr>
              <w:br/>
              <w:t>требования к оформлению соответствующей</w:t>
            </w:r>
            <w:r w:rsidRPr="00EE0EDE">
              <w:rPr>
                <w:rFonts w:eastAsia="Times New Roman" w:cs="Times New Roman"/>
                <w:szCs w:val="24"/>
                <w:lang w:eastAsia="ru-RU"/>
              </w:rPr>
              <w:br/>
              <w:t>документации;</w:t>
            </w:r>
            <w:r w:rsidRPr="00EE0EDE">
              <w:rPr>
                <w:rFonts w:eastAsia="Times New Roman" w:cs="Times New Roman"/>
                <w:szCs w:val="24"/>
                <w:lang w:eastAsia="ru-RU"/>
              </w:rPr>
              <w:br/>
              <w:t>особенности современных подходов и</w:t>
            </w:r>
            <w:r w:rsidRPr="00EE0EDE">
              <w:rPr>
                <w:rFonts w:eastAsia="Times New Roman" w:cs="Times New Roman"/>
                <w:szCs w:val="24"/>
                <w:lang w:eastAsia="ru-RU"/>
              </w:rPr>
              <w:br/>
              <w:t>педагогических технологий физического</w:t>
            </w:r>
            <w:r w:rsidRPr="00EE0EDE">
              <w:rPr>
                <w:rFonts w:eastAsia="Times New Roman" w:cs="Times New Roman"/>
                <w:szCs w:val="24"/>
                <w:lang w:eastAsia="ru-RU"/>
              </w:rPr>
              <w:br/>
              <w:t>воспитания;</w:t>
            </w:r>
            <w:r w:rsidRPr="00EE0EDE">
              <w:rPr>
                <w:rFonts w:eastAsia="Times New Roman" w:cs="Times New Roman"/>
                <w:szCs w:val="24"/>
                <w:lang w:eastAsia="ru-RU"/>
              </w:rPr>
              <w:br/>
              <w:t>концептуальные основы и содержание</w:t>
            </w:r>
            <w:r w:rsidRPr="00EE0EDE">
              <w:rPr>
                <w:rFonts w:eastAsia="Times New Roman" w:cs="Times New Roman"/>
                <w:szCs w:val="24"/>
                <w:lang w:eastAsia="ru-RU"/>
              </w:rPr>
              <w:br/>
              <w:t>примерных программ по физической</w:t>
            </w:r>
            <w:r w:rsidRPr="00EE0EDE">
              <w:rPr>
                <w:rFonts w:eastAsia="Times New Roman" w:cs="Times New Roman"/>
                <w:szCs w:val="24"/>
                <w:lang w:eastAsia="ru-RU"/>
              </w:rPr>
              <w:br/>
              <w:t>культуре;</w:t>
            </w:r>
            <w:r w:rsidRPr="00EE0EDE">
              <w:rPr>
                <w:rFonts w:eastAsia="Times New Roman" w:cs="Times New Roman"/>
                <w:szCs w:val="24"/>
                <w:lang w:eastAsia="ru-RU"/>
              </w:rPr>
              <w:br/>
              <w:t>педагогические, гигиенические,</w:t>
            </w:r>
            <w:r w:rsidRPr="00EE0EDE">
              <w:rPr>
                <w:rFonts w:eastAsia="Times New Roman" w:cs="Times New Roman"/>
                <w:szCs w:val="24"/>
                <w:lang w:eastAsia="ru-RU"/>
              </w:rPr>
              <w:br/>
            </w:r>
            <w:r w:rsidRPr="00EE0EDE">
              <w:rPr>
                <w:rFonts w:eastAsia="Times New Roman" w:cs="Times New Roman"/>
                <w:szCs w:val="24"/>
                <w:lang w:eastAsia="ru-RU"/>
              </w:rPr>
              <w:lastRenderedPageBreak/>
              <w:t>специальные требования к созданию</w:t>
            </w:r>
            <w:r w:rsidRPr="00EE0EDE">
              <w:rPr>
                <w:rFonts w:eastAsia="Times New Roman" w:cs="Times New Roman"/>
                <w:szCs w:val="24"/>
                <w:lang w:eastAsia="ru-RU"/>
              </w:rPr>
              <w:br/>
              <w:t>предметно-развивающей среды физического</w:t>
            </w:r>
            <w:r w:rsidRPr="00EE0EDE">
              <w:rPr>
                <w:rFonts w:eastAsia="Times New Roman" w:cs="Times New Roman"/>
                <w:szCs w:val="24"/>
                <w:lang w:eastAsia="ru-RU"/>
              </w:rPr>
              <w:br/>
              <w:t>воспитания;</w:t>
            </w:r>
            <w:r w:rsidRPr="00EE0EDE">
              <w:rPr>
                <w:rFonts w:eastAsia="Times New Roman" w:cs="Times New Roman"/>
                <w:szCs w:val="24"/>
                <w:lang w:eastAsia="ru-RU"/>
              </w:rPr>
              <w:br/>
              <w:t>источники, способы обобщения,</w:t>
            </w:r>
            <w:r w:rsidRPr="00EE0EDE">
              <w:rPr>
                <w:rFonts w:eastAsia="Times New Roman" w:cs="Times New Roman"/>
                <w:szCs w:val="24"/>
                <w:lang w:eastAsia="ru-RU"/>
              </w:rPr>
              <w:br/>
              <w:t>представления и распространения</w:t>
            </w:r>
            <w:r w:rsidRPr="00EE0EDE">
              <w:rPr>
                <w:rFonts w:eastAsia="Times New Roman" w:cs="Times New Roman"/>
                <w:szCs w:val="24"/>
                <w:lang w:eastAsia="ru-RU"/>
              </w:rPr>
              <w:br/>
              <w:t>педагогического опыта;</w:t>
            </w:r>
            <w:r w:rsidRPr="00EE0EDE">
              <w:rPr>
                <w:rFonts w:eastAsia="Times New Roman" w:cs="Times New Roman"/>
                <w:szCs w:val="24"/>
                <w:lang w:eastAsia="ru-RU"/>
              </w:rPr>
              <w:br/>
              <w:t>логику подготовки и требования к</w:t>
            </w:r>
            <w:r w:rsidRPr="00EE0EDE">
              <w:rPr>
                <w:rFonts w:eastAsia="Times New Roman" w:cs="Times New Roman"/>
                <w:szCs w:val="24"/>
                <w:lang w:eastAsia="ru-RU"/>
              </w:rPr>
              <w:br/>
              <w:t>устному выступлению, отчету,</w:t>
            </w:r>
            <w:r w:rsidRPr="00EE0EDE">
              <w:rPr>
                <w:rFonts w:eastAsia="Times New Roman" w:cs="Times New Roman"/>
                <w:szCs w:val="24"/>
                <w:lang w:eastAsia="ru-RU"/>
              </w:rPr>
              <w:br/>
              <w:t>реферированию, конспектированию;</w:t>
            </w:r>
            <w:r w:rsidRPr="00EE0EDE">
              <w:rPr>
                <w:rFonts w:eastAsia="Times New Roman" w:cs="Times New Roman"/>
                <w:szCs w:val="24"/>
                <w:lang w:eastAsia="ru-RU"/>
              </w:rPr>
              <w:br/>
              <w:t>основы организации</w:t>
            </w:r>
            <w:r w:rsidRPr="00EE0EDE">
              <w:rPr>
                <w:rFonts w:eastAsia="Times New Roman" w:cs="Times New Roman"/>
                <w:szCs w:val="24"/>
                <w:lang w:eastAsia="ru-RU"/>
              </w:rPr>
              <w:br/>
              <w:t>опытно-экспериментальной работы в сфере</w:t>
            </w:r>
            <w:r w:rsidRPr="00EE0EDE">
              <w:rPr>
                <w:rFonts w:eastAsia="Times New Roman" w:cs="Times New Roman"/>
                <w:szCs w:val="24"/>
                <w:lang w:eastAsia="ru-RU"/>
              </w:rPr>
              <w:br/>
              <w:t>образования</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lastRenderedPageBreak/>
              <w:t> </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c>
          <w:tcPr>
            <w:tcW w:w="10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МДК.03.01.</w:t>
            </w:r>
            <w:r w:rsidRPr="00EE0EDE">
              <w:rPr>
                <w:rFonts w:eastAsia="Times New Roman" w:cs="Times New Roman"/>
                <w:szCs w:val="24"/>
                <w:lang w:eastAsia="ru-RU"/>
              </w:rPr>
              <w:br/>
              <w:t>Теоретические и</w:t>
            </w:r>
            <w:r w:rsidRPr="00EE0EDE">
              <w:rPr>
                <w:rFonts w:eastAsia="Times New Roman" w:cs="Times New Roman"/>
                <w:szCs w:val="24"/>
                <w:lang w:eastAsia="ru-RU"/>
              </w:rPr>
              <w:br/>
              <w:t>прикладные аспекты</w:t>
            </w:r>
            <w:r w:rsidRPr="00EE0EDE">
              <w:rPr>
                <w:rFonts w:eastAsia="Times New Roman" w:cs="Times New Roman"/>
                <w:szCs w:val="24"/>
                <w:lang w:eastAsia="ru-RU"/>
              </w:rPr>
              <w:br/>
              <w:t>методической работы</w:t>
            </w:r>
            <w:r w:rsidRPr="00EE0EDE">
              <w:rPr>
                <w:rFonts w:eastAsia="Times New Roman" w:cs="Times New Roman"/>
                <w:szCs w:val="24"/>
                <w:lang w:eastAsia="ru-RU"/>
              </w:rPr>
              <w:br/>
              <w:t>учителя физической</w:t>
            </w:r>
            <w:r w:rsidRPr="00EE0EDE">
              <w:rPr>
                <w:rFonts w:eastAsia="Times New Roman" w:cs="Times New Roman"/>
                <w:szCs w:val="24"/>
                <w:lang w:eastAsia="ru-RU"/>
              </w:rPr>
              <w:br/>
              <w:t>культуры</w:t>
            </w:r>
          </w:p>
        </w:tc>
        <w:tc>
          <w:tcPr>
            <w:tcW w:w="5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hyperlink r:id="rId97" w:anchor="block_1511" w:history="1">
              <w:r w:rsidRPr="00EE0EDE">
                <w:rPr>
                  <w:rFonts w:eastAsia="Times New Roman" w:cs="Times New Roman"/>
                  <w:color w:val="0000FF"/>
                  <w:szCs w:val="24"/>
                  <w:u w:val="single"/>
                  <w:lang w:eastAsia="ru-RU"/>
                </w:rPr>
                <w:t>ОК 1 - 13</w:t>
              </w:r>
            </w:hyperlink>
            <w:r w:rsidRPr="00EE0EDE">
              <w:rPr>
                <w:rFonts w:eastAsia="Times New Roman" w:cs="Times New Roman"/>
                <w:szCs w:val="24"/>
                <w:lang w:eastAsia="ru-RU"/>
              </w:rPr>
              <w:br/>
            </w:r>
            <w:hyperlink r:id="rId98" w:anchor="block_15231" w:history="1">
              <w:r w:rsidRPr="00EE0EDE">
                <w:rPr>
                  <w:rFonts w:eastAsia="Times New Roman" w:cs="Times New Roman"/>
                  <w:color w:val="0000FF"/>
                  <w:szCs w:val="24"/>
                  <w:u w:val="single"/>
                  <w:lang w:eastAsia="ru-RU"/>
                </w:rPr>
                <w:t>ПК 3.1 -</w:t>
              </w:r>
            </w:hyperlink>
            <w:r w:rsidRPr="00EE0EDE">
              <w:rPr>
                <w:rFonts w:eastAsia="Times New Roman" w:cs="Times New Roman"/>
                <w:szCs w:val="24"/>
                <w:lang w:eastAsia="ru-RU"/>
              </w:rPr>
              <w:br/>
              <w:t>3.4</w:t>
            </w:r>
          </w:p>
        </w:tc>
      </w:tr>
      <w:tr w:rsidR="00EE0EDE" w:rsidRPr="00EE0EDE" w:rsidTr="00EE0EDE">
        <w:trPr>
          <w:tblCellSpacing w:w="15" w:type="dxa"/>
        </w:trPr>
        <w:tc>
          <w:tcPr>
            <w:tcW w:w="4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lastRenderedPageBreak/>
              <w:t> </w:t>
            </w:r>
          </w:p>
        </w:tc>
        <w:tc>
          <w:tcPr>
            <w:tcW w:w="19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Вариативная часть циклов ОПОП</w:t>
            </w:r>
            <w:r w:rsidRPr="00EE0EDE">
              <w:rPr>
                <w:rFonts w:eastAsia="Times New Roman" w:cs="Times New Roman"/>
                <w:szCs w:val="24"/>
                <w:lang w:eastAsia="ru-RU"/>
              </w:rPr>
              <w:br/>
              <w:t>(определяется образовательным</w:t>
            </w:r>
            <w:r w:rsidRPr="00EE0EDE">
              <w:rPr>
                <w:rFonts w:eastAsia="Times New Roman" w:cs="Times New Roman"/>
                <w:szCs w:val="24"/>
                <w:lang w:eastAsia="ru-RU"/>
              </w:rPr>
              <w:br/>
              <w:t>учреждением)</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1512</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1008</w:t>
            </w:r>
          </w:p>
        </w:tc>
        <w:tc>
          <w:tcPr>
            <w:tcW w:w="10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r>
      <w:tr w:rsidR="00EE0EDE" w:rsidRPr="00EE0EDE" w:rsidTr="00EE0EDE">
        <w:trPr>
          <w:tblCellSpacing w:w="15" w:type="dxa"/>
        </w:trPr>
        <w:tc>
          <w:tcPr>
            <w:tcW w:w="4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c>
          <w:tcPr>
            <w:tcW w:w="19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Всего часов обучения по циклам ОПОП</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5130</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3420</w:t>
            </w:r>
          </w:p>
        </w:tc>
        <w:tc>
          <w:tcPr>
            <w:tcW w:w="10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r>
      <w:tr w:rsidR="00EE0EDE" w:rsidRPr="00EE0EDE" w:rsidTr="00EE0EDE">
        <w:trPr>
          <w:tblCellSpacing w:w="15" w:type="dxa"/>
        </w:trPr>
        <w:tc>
          <w:tcPr>
            <w:tcW w:w="4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УП.00</w:t>
            </w:r>
          </w:p>
        </w:tc>
        <w:tc>
          <w:tcPr>
            <w:tcW w:w="19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Учебная практика</w:t>
            </w:r>
          </w:p>
        </w:tc>
        <w:tc>
          <w:tcPr>
            <w:tcW w:w="600" w:type="pct"/>
            <w:vMerge w:val="restar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14 нед.</w:t>
            </w:r>
          </w:p>
        </w:tc>
        <w:tc>
          <w:tcPr>
            <w:tcW w:w="600" w:type="pct"/>
            <w:vMerge w:val="restar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504</w:t>
            </w:r>
          </w:p>
        </w:tc>
        <w:tc>
          <w:tcPr>
            <w:tcW w:w="1000" w:type="pct"/>
            <w:vMerge w:val="restar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c>
          <w:tcPr>
            <w:tcW w:w="550" w:type="pct"/>
            <w:vMerge w:val="restar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hyperlink r:id="rId99" w:anchor="block_1511" w:history="1">
              <w:r w:rsidRPr="00EE0EDE">
                <w:rPr>
                  <w:rFonts w:eastAsia="Times New Roman" w:cs="Times New Roman"/>
                  <w:color w:val="0000FF"/>
                  <w:szCs w:val="24"/>
                  <w:u w:val="single"/>
                  <w:lang w:eastAsia="ru-RU"/>
                </w:rPr>
                <w:t>ОК 1 - 13</w:t>
              </w:r>
            </w:hyperlink>
            <w:r w:rsidRPr="00EE0EDE">
              <w:rPr>
                <w:rFonts w:eastAsia="Times New Roman" w:cs="Times New Roman"/>
                <w:szCs w:val="24"/>
                <w:lang w:eastAsia="ru-RU"/>
              </w:rPr>
              <w:br/>
            </w:r>
            <w:hyperlink r:id="rId100" w:anchor="block_15211" w:history="1">
              <w:r w:rsidRPr="00EE0EDE">
                <w:rPr>
                  <w:rFonts w:eastAsia="Times New Roman" w:cs="Times New Roman"/>
                  <w:color w:val="0000FF"/>
                  <w:szCs w:val="24"/>
                  <w:u w:val="single"/>
                  <w:lang w:eastAsia="ru-RU"/>
                </w:rPr>
                <w:t>ПК 1.1 -</w:t>
              </w:r>
            </w:hyperlink>
            <w:r w:rsidRPr="00EE0EDE">
              <w:rPr>
                <w:rFonts w:eastAsia="Times New Roman" w:cs="Times New Roman"/>
                <w:szCs w:val="24"/>
                <w:lang w:eastAsia="ru-RU"/>
              </w:rPr>
              <w:br/>
              <w:t>1.5</w:t>
            </w:r>
            <w:r w:rsidRPr="00EE0EDE">
              <w:rPr>
                <w:rFonts w:eastAsia="Times New Roman" w:cs="Times New Roman"/>
                <w:szCs w:val="24"/>
                <w:lang w:eastAsia="ru-RU"/>
              </w:rPr>
              <w:br/>
            </w:r>
            <w:hyperlink r:id="rId101" w:anchor="block_15221" w:history="1">
              <w:r w:rsidRPr="00EE0EDE">
                <w:rPr>
                  <w:rFonts w:eastAsia="Times New Roman" w:cs="Times New Roman"/>
                  <w:color w:val="0000FF"/>
                  <w:szCs w:val="24"/>
                  <w:u w:val="single"/>
                  <w:lang w:eastAsia="ru-RU"/>
                </w:rPr>
                <w:t>ПК 2.1 -</w:t>
              </w:r>
            </w:hyperlink>
            <w:r w:rsidRPr="00EE0EDE">
              <w:rPr>
                <w:rFonts w:eastAsia="Times New Roman" w:cs="Times New Roman"/>
                <w:szCs w:val="24"/>
                <w:lang w:eastAsia="ru-RU"/>
              </w:rPr>
              <w:br/>
              <w:t>2.6</w:t>
            </w:r>
            <w:r w:rsidRPr="00EE0EDE">
              <w:rPr>
                <w:rFonts w:eastAsia="Times New Roman" w:cs="Times New Roman"/>
                <w:szCs w:val="24"/>
                <w:lang w:eastAsia="ru-RU"/>
              </w:rPr>
              <w:br/>
            </w:r>
            <w:hyperlink r:id="rId102" w:anchor="block_15231" w:history="1">
              <w:r w:rsidRPr="00EE0EDE">
                <w:rPr>
                  <w:rFonts w:eastAsia="Times New Roman" w:cs="Times New Roman"/>
                  <w:color w:val="0000FF"/>
                  <w:szCs w:val="24"/>
                  <w:u w:val="single"/>
                  <w:lang w:eastAsia="ru-RU"/>
                </w:rPr>
                <w:t>ПК 3.1 -</w:t>
              </w:r>
            </w:hyperlink>
            <w:r w:rsidRPr="00EE0EDE">
              <w:rPr>
                <w:rFonts w:eastAsia="Times New Roman" w:cs="Times New Roman"/>
                <w:szCs w:val="24"/>
                <w:lang w:eastAsia="ru-RU"/>
              </w:rPr>
              <w:br/>
              <w:t>3.4</w:t>
            </w:r>
          </w:p>
        </w:tc>
      </w:tr>
      <w:tr w:rsidR="00EE0EDE" w:rsidRPr="00EE0EDE" w:rsidTr="00EE0EDE">
        <w:trPr>
          <w:tblCellSpacing w:w="15" w:type="dxa"/>
        </w:trPr>
        <w:tc>
          <w:tcPr>
            <w:tcW w:w="4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ПП.00</w:t>
            </w:r>
          </w:p>
        </w:tc>
        <w:tc>
          <w:tcPr>
            <w:tcW w:w="19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Производственная практика (по профилю</w:t>
            </w:r>
            <w:r w:rsidRPr="00EE0EDE">
              <w:rPr>
                <w:rFonts w:eastAsia="Times New Roman" w:cs="Times New Roman"/>
                <w:szCs w:val="24"/>
                <w:lang w:eastAsia="ru-RU"/>
              </w:rPr>
              <w:br/>
              <w:t>специальности)</w:t>
            </w:r>
          </w:p>
        </w:tc>
        <w:tc>
          <w:tcPr>
            <w:tcW w:w="0" w:type="auto"/>
            <w:vMerge/>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p>
        </w:tc>
        <w:tc>
          <w:tcPr>
            <w:tcW w:w="0" w:type="auto"/>
            <w:vMerge/>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p>
        </w:tc>
        <w:tc>
          <w:tcPr>
            <w:tcW w:w="0" w:type="auto"/>
            <w:vMerge/>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p>
        </w:tc>
        <w:tc>
          <w:tcPr>
            <w:tcW w:w="0" w:type="auto"/>
            <w:vMerge/>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p>
        </w:tc>
      </w:tr>
      <w:tr w:rsidR="00EE0EDE" w:rsidRPr="00EE0EDE" w:rsidTr="00EE0EDE">
        <w:trPr>
          <w:tblCellSpacing w:w="15" w:type="dxa"/>
        </w:trPr>
        <w:tc>
          <w:tcPr>
            <w:tcW w:w="4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ПДП.00</w:t>
            </w:r>
          </w:p>
        </w:tc>
        <w:tc>
          <w:tcPr>
            <w:tcW w:w="19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Производственная практика</w:t>
            </w:r>
            <w:r w:rsidRPr="00EE0EDE">
              <w:rPr>
                <w:rFonts w:eastAsia="Times New Roman" w:cs="Times New Roman"/>
                <w:szCs w:val="24"/>
                <w:lang w:eastAsia="ru-RU"/>
              </w:rPr>
              <w:br/>
              <w:t>(преддипломная)</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4 нед.</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c>
          <w:tcPr>
            <w:tcW w:w="10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r>
      <w:tr w:rsidR="00EE0EDE" w:rsidRPr="00EE0EDE" w:rsidTr="00EE0EDE">
        <w:trPr>
          <w:tblCellSpacing w:w="15" w:type="dxa"/>
        </w:trPr>
        <w:tc>
          <w:tcPr>
            <w:tcW w:w="4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ПА.00</w:t>
            </w:r>
          </w:p>
        </w:tc>
        <w:tc>
          <w:tcPr>
            <w:tcW w:w="19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Промежуточная аттестация</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5 нед.</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c>
          <w:tcPr>
            <w:tcW w:w="10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r>
      <w:tr w:rsidR="00EE0EDE" w:rsidRPr="00EE0EDE" w:rsidTr="00EE0EDE">
        <w:trPr>
          <w:tblCellSpacing w:w="15" w:type="dxa"/>
        </w:trPr>
        <w:tc>
          <w:tcPr>
            <w:tcW w:w="4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ГИА.00</w:t>
            </w:r>
          </w:p>
        </w:tc>
        <w:tc>
          <w:tcPr>
            <w:tcW w:w="19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Государственная (итоговая) аттестация</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6 нед.</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c>
          <w:tcPr>
            <w:tcW w:w="10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r>
      <w:tr w:rsidR="00EE0EDE" w:rsidRPr="00EE0EDE" w:rsidTr="00EE0EDE">
        <w:trPr>
          <w:tblCellSpacing w:w="15" w:type="dxa"/>
        </w:trPr>
        <w:tc>
          <w:tcPr>
            <w:tcW w:w="4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ГИА.01</w:t>
            </w:r>
          </w:p>
        </w:tc>
        <w:tc>
          <w:tcPr>
            <w:tcW w:w="19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Подготовка выпускной квалификационной</w:t>
            </w:r>
            <w:r w:rsidRPr="00EE0EDE">
              <w:rPr>
                <w:rFonts w:eastAsia="Times New Roman" w:cs="Times New Roman"/>
                <w:szCs w:val="24"/>
                <w:lang w:eastAsia="ru-RU"/>
              </w:rPr>
              <w:br/>
              <w:t>работы</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4 нед.</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c>
          <w:tcPr>
            <w:tcW w:w="10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r>
      <w:tr w:rsidR="00EE0EDE" w:rsidRPr="00EE0EDE" w:rsidTr="00EE0EDE">
        <w:trPr>
          <w:tblCellSpacing w:w="15" w:type="dxa"/>
        </w:trPr>
        <w:tc>
          <w:tcPr>
            <w:tcW w:w="4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ГИА.02</w:t>
            </w:r>
          </w:p>
        </w:tc>
        <w:tc>
          <w:tcPr>
            <w:tcW w:w="19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Защита выпускной квалификационной</w:t>
            </w:r>
            <w:r w:rsidRPr="00EE0EDE">
              <w:rPr>
                <w:rFonts w:eastAsia="Times New Roman" w:cs="Times New Roman"/>
                <w:szCs w:val="24"/>
                <w:lang w:eastAsia="ru-RU"/>
              </w:rPr>
              <w:br/>
              <w:t>работы</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2 нед.</w:t>
            </w:r>
          </w:p>
        </w:tc>
        <w:tc>
          <w:tcPr>
            <w:tcW w:w="6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c>
          <w:tcPr>
            <w:tcW w:w="100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 </w:t>
            </w:r>
          </w:p>
        </w:tc>
      </w:tr>
    </w:tbl>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br/>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______________________________</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bookmarkStart w:id="31" w:name="12111"/>
      <w:bookmarkEnd w:id="31"/>
      <w:r w:rsidRPr="00EE0EDE">
        <w:rPr>
          <w:rFonts w:eastAsia="Times New Roman" w:cs="Times New Roman"/>
          <w:szCs w:val="24"/>
          <w:lang w:eastAsia="ru-RU"/>
        </w:rPr>
        <w:lastRenderedPageBreak/>
        <w:t>* Учебная нагрузка по дисциплине "Физическая культура" в связи со спецификой специальности учитывается в объеме времени, отводимом на освоение ОП.08. Базовые и новые виды физкультурно-спортивной деятельности с методикой тренировки.</w:t>
      </w:r>
    </w:p>
    <w:p w:rsidR="00EE0EDE" w:rsidRPr="00EE0EDE" w:rsidRDefault="00EE0EDE" w:rsidP="00EE0EDE">
      <w:pPr>
        <w:spacing w:before="100" w:beforeAutospacing="1" w:after="100" w:afterAutospacing="1" w:line="240" w:lineRule="auto"/>
        <w:ind w:firstLine="680"/>
        <w:jc w:val="right"/>
        <w:rPr>
          <w:rFonts w:eastAsia="Times New Roman" w:cs="Times New Roman"/>
          <w:szCs w:val="24"/>
          <w:lang w:eastAsia="ru-RU"/>
        </w:rPr>
      </w:pPr>
      <w:bookmarkStart w:id="32" w:name="3"/>
      <w:bookmarkEnd w:id="32"/>
      <w:r w:rsidRPr="00EE0EDE">
        <w:rPr>
          <w:rFonts w:eastAsia="Times New Roman" w:cs="Times New Roman"/>
          <w:szCs w:val="24"/>
          <w:lang w:eastAsia="ru-RU"/>
        </w:rPr>
        <w:t>Таблица 3</w:t>
      </w:r>
    </w:p>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br/>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Нормативный срок освоения ОПОП СПО углубленной подготовки при очной форме получения образования составляет 147 недель, в том числе:</w:t>
      </w:r>
    </w:p>
    <w:p w:rsidR="00EE0EDE" w:rsidRPr="00EE0EDE" w:rsidRDefault="00EE0EDE" w:rsidP="00EE0EDE">
      <w:pPr>
        <w:spacing w:line="240" w:lineRule="auto"/>
        <w:jc w:val="left"/>
        <w:rPr>
          <w:rFonts w:eastAsia="Times New Roman" w:cs="Times New Roman"/>
          <w:szCs w:val="24"/>
          <w:lang w:eastAsia="ru-RU"/>
        </w:rPr>
      </w:pPr>
    </w:p>
    <w:tbl>
      <w:tblPr>
        <w:tblW w:w="7576"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6258"/>
        <w:gridCol w:w="1318"/>
      </w:tblGrid>
      <w:tr w:rsidR="00EE0EDE" w:rsidRPr="00EE0EDE" w:rsidTr="00EE0EDE">
        <w:trPr>
          <w:tblCellSpacing w:w="15" w:type="dxa"/>
        </w:trPr>
        <w:tc>
          <w:tcPr>
            <w:tcW w:w="41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Обучение по учебным циклам</w:t>
            </w:r>
          </w:p>
        </w:tc>
        <w:tc>
          <w:tcPr>
            <w:tcW w:w="9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95 нед.</w:t>
            </w:r>
          </w:p>
        </w:tc>
      </w:tr>
      <w:tr w:rsidR="00EE0EDE" w:rsidRPr="00EE0EDE" w:rsidTr="00EE0EDE">
        <w:trPr>
          <w:tblCellSpacing w:w="15" w:type="dxa"/>
        </w:trPr>
        <w:tc>
          <w:tcPr>
            <w:tcW w:w="41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Учебная практика</w:t>
            </w:r>
          </w:p>
        </w:tc>
        <w:tc>
          <w:tcPr>
            <w:tcW w:w="950" w:type="pct"/>
            <w:vMerge w:val="restar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14 нед.</w:t>
            </w:r>
          </w:p>
        </w:tc>
      </w:tr>
      <w:tr w:rsidR="00EE0EDE" w:rsidRPr="00EE0EDE" w:rsidTr="00EE0EDE">
        <w:trPr>
          <w:tblCellSpacing w:w="15" w:type="dxa"/>
        </w:trPr>
        <w:tc>
          <w:tcPr>
            <w:tcW w:w="41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Производственная практика (по профилю специальности)</w:t>
            </w:r>
          </w:p>
        </w:tc>
        <w:tc>
          <w:tcPr>
            <w:tcW w:w="0" w:type="auto"/>
            <w:vMerge/>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p>
        </w:tc>
      </w:tr>
      <w:tr w:rsidR="00EE0EDE" w:rsidRPr="00EE0EDE" w:rsidTr="00EE0EDE">
        <w:trPr>
          <w:tblCellSpacing w:w="15" w:type="dxa"/>
        </w:trPr>
        <w:tc>
          <w:tcPr>
            <w:tcW w:w="41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Производственная практика (преддипломная)</w:t>
            </w:r>
          </w:p>
        </w:tc>
        <w:tc>
          <w:tcPr>
            <w:tcW w:w="9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4 нед.</w:t>
            </w:r>
          </w:p>
        </w:tc>
      </w:tr>
      <w:tr w:rsidR="00EE0EDE" w:rsidRPr="00EE0EDE" w:rsidTr="00EE0EDE">
        <w:trPr>
          <w:tblCellSpacing w:w="15" w:type="dxa"/>
        </w:trPr>
        <w:tc>
          <w:tcPr>
            <w:tcW w:w="41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Промежуточная аттестация</w:t>
            </w:r>
          </w:p>
        </w:tc>
        <w:tc>
          <w:tcPr>
            <w:tcW w:w="9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5 нед.</w:t>
            </w:r>
          </w:p>
        </w:tc>
      </w:tr>
      <w:tr w:rsidR="00EE0EDE" w:rsidRPr="00EE0EDE" w:rsidTr="00EE0EDE">
        <w:trPr>
          <w:tblCellSpacing w:w="15" w:type="dxa"/>
        </w:trPr>
        <w:tc>
          <w:tcPr>
            <w:tcW w:w="41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Государственная (итоговая) аттестация</w:t>
            </w:r>
          </w:p>
        </w:tc>
        <w:tc>
          <w:tcPr>
            <w:tcW w:w="9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6 нед.</w:t>
            </w:r>
          </w:p>
        </w:tc>
      </w:tr>
      <w:tr w:rsidR="00EE0EDE" w:rsidRPr="00EE0EDE" w:rsidTr="00EE0EDE">
        <w:trPr>
          <w:tblCellSpacing w:w="15" w:type="dxa"/>
        </w:trPr>
        <w:tc>
          <w:tcPr>
            <w:tcW w:w="41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Каникулярное время</w:t>
            </w:r>
          </w:p>
        </w:tc>
        <w:tc>
          <w:tcPr>
            <w:tcW w:w="9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23 нед.</w:t>
            </w:r>
          </w:p>
        </w:tc>
      </w:tr>
      <w:tr w:rsidR="00EE0EDE" w:rsidRPr="00EE0EDE" w:rsidTr="00EE0EDE">
        <w:trPr>
          <w:tblCellSpacing w:w="15" w:type="dxa"/>
        </w:trPr>
        <w:tc>
          <w:tcPr>
            <w:tcW w:w="41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t>Итого</w:t>
            </w:r>
          </w:p>
        </w:tc>
        <w:tc>
          <w:tcPr>
            <w:tcW w:w="950" w:type="pct"/>
            <w:tcBorders>
              <w:top w:val="outset" w:sz="6" w:space="0" w:color="auto"/>
              <w:left w:val="outset" w:sz="6" w:space="0" w:color="auto"/>
              <w:bottom w:val="outset" w:sz="6" w:space="0" w:color="auto"/>
              <w:right w:val="outset" w:sz="6" w:space="0" w:color="auto"/>
            </w:tcBorders>
            <w:hideMark/>
          </w:tcPr>
          <w:p w:rsidR="00EE0EDE" w:rsidRPr="00EE0EDE" w:rsidRDefault="00EE0EDE" w:rsidP="00EE0EDE">
            <w:pPr>
              <w:spacing w:line="240" w:lineRule="auto"/>
              <w:jc w:val="center"/>
              <w:rPr>
                <w:rFonts w:eastAsia="Times New Roman" w:cs="Times New Roman"/>
                <w:szCs w:val="24"/>
                <w:lang w:eastAsia="ru-RU"/>
              </w:rPr>
            </w:pPr>
            <w:r w:rsidRPr="00EE0EDE">
              <w:rPr>
                <w:rFonts w:eastAsia="Times New Roman" w:cs="Times New Roman"/>
                <w:szCs w:val="24"/>
                <w:lang w:eastAsia="ru-RU"/>
              </w:rPr>
              <w:t>147 нед.</w:t>
            </w:r>
          </w:p>
        </w:tc>
      </w:tr>
    </w:tbl>
    <w:p w:rsidR="00EE0EDE" w:rsidRPr="00EE0EDE" w:rsidRDefault="00EE0EDE" w:rsidP="00EE0EDE">
      <w:pPr>
        <w:spacing w:line="240" w:lineRule="auto"/>
        <w:jc w:val="left"/>
        <w:rPr>
          <w:rFonts w:eastAsia="Times New Roman" w:cs="Times New Roman"/>
          <w:szCs w:val="24"/>
          <w:lang w:eastAsia="ru-RU"/>
        </w:rPr>
      </w:pP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VII. Требования к условиям реализации основной профессиональной образовательной программы</w:t>
      </w:r>
    </w:p>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br/>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7.1. Образовательное учреждение самостоятельно разрабатывает и утверждает ОПОП СПО на основе примерной основной профессиональной образовательной программы, включающей в себя базисный учебный план и (или) примерные программы учебных дисциплин (модулей) по соответствующей специальности, с учетом потребностей регионального рынка труда.</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Перед началом разработки ОПОП образовательное учреждение должно определить ее специфику с учетом направленности на удовлетворение потребностей рынка труда и работодателей, конкретизировать конечные результаты обучения в виде компетенций, умений и знаний, приобретаемого практического опыта.</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Конкретные виды профессиональной деятельности, к которым в основном готовится выпускник, должны определять содержание его образовательной программы, разрабатываемой образовательным учреждением совместно с заинтересованными работодателями.</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При формировании ОПОП образовательное учреждение:</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 xml:space="preserve">имеет право использовать объем времени, отведенный на вариативную часть циклов ОПОП, увеличивая при этом объем времени, отведенный на дисциплины и модули </w:t>
      </w:r>
      <w:r w:rsidRPr="00EE0EDE">
        <w:rPr>
          <w:rFonts w:eastAsia="Times New Roman" w:cs="Times New Roman"/>
          <w:szCs w:val="24"/>
          <w:lang w:eastAsia="ru-RU"/>
        </w:rPr>
        <w:lastRenderedPageBreak/>
        <w:t>обязательной части, либо вводя новые дисциплины и модули в соответствии с потребностями работодателей и спецификой деятельности образовательного учреждения;</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обязано ежегодно обновлять основную профессиональную образовательную программу (в части состава дисциплин и профессиональных модулей, установленных учебным заведением в учебном плане, и (или) содержания рабочих программ учебных дисциплин и профессиональных модулей, программ учебной и производственной практик, методических материалов, обеспечивающих реализацию соответствующей образовательной технологии) с учетом запросов работодателей, особенностей развития региона, науки, культуры, экономики, техники, технологий и социальной сферы в рамках, установленных настоящим федеральным государственным образовательным стандартом;</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обязано в рабочих учебных программах всех дисциплин и профессиональных модулей четко формулировать требования к результатам их освоения: компетенциям, приобретаемому практическому опыту, знаниям и умениям;</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обязано обеспечивать эффективную самостоятельную работу обучающихся в сочетании с совершенствованием управления ею со стороны преподавателей и мастеров производственного обучения;</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обязано обеспечить обучающимся возможность участвовать в формировании индивидуальной образовательной программы;</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обязано сформировать социокультурную среду, создавать условия, необходимые для всестороннего развития и социализации личности, сохранения здоровья обучающихся, способствовать развитию воспитательного компонента образовательного процесса, включая развитие студенческого самоуправления, участие обучающихся в работе общественных организаций, спортивных и творческих клубов;</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должно предусматривать в целях реализации компетентностного подхода использование в образовательном процессе активных и интерактивных форм проведения занятий (компьютерных симуляций, деловых и ролевых игр, разбора конкретных ситуаций, психологических и иных тренингов, групповых дискуссий) в сочетании с внеаудиторной работой для формирования и развития общих и профессиональных компетенций обучающихся.</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7.2. Обучающиеся имеют следующие права и обязанности:</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при формировании своей индивидуальной образовательной траектории обучающийся имеет право на перезачет соответствующих дисциплин и профессиональных модулей, освоенных в процессе предшествующего обучения (в том числе и в других образовательных учреждениях), который освобождает обучающегося от необходимости их повторного освоения;</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в целях воспитания и развития личности, достижения результатов при освоении основной профессиональной образовательной программы в части развития общих компетенций обучающиеся могут участвовать в развитии студенческого самоуправления, работе общественных организаций, спортивных и творческих клубов;</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обучающиеся обязаны выполнять в установленные сроки все задания, предусмотренные основной профессиональной образовательной программой;</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lastRenderedPageBreak/>
        <w:t>обучающимся должна быть предоставлена возможность оценивания содержания, организации и качества образовательного процесса.</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7.3. Максимальный объем учебной нагрузки обучающегося составляет 54 академических часа в неделю, включая все виды аудиторной и внеаудиторной (самостоятельной) учебной работы по освоению основной профессиональной образовательной программы.</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7.4. Максимальный объем аудиторной учебной нагрузки при очной форме получения образования составляет 36 академических часов в неделю.</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7.5. Максимальный объем аудиторной учебной нагрузки при очно-заочной (вечерней) форме получения образования составляет 16 академических часов в неделю.</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7.6. Максимальный объем аудиторной учебной нагрузки в год при заочной форме получения образования составляет 160 академических часов.</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7.7. Общий объем каникулярного времени в учебном году должен составлять 8-11 недель, в том числе не менее двух недель в зимний период.</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7.8. Выполнение курсового проекта (работы) рассматривается как вид учебной работы по дисциплине (дисциплинам) профессионального цикла и (или) профессиональному модулю (модулям) профессионального цикла и реализуется в пределах времени, отведенного на ее (их) изучение.</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7.9. Дисциплина "Физическая культура" предусматривает еженедельно 2 часа обязательных аудиторных занятий и 2 часа самостоятельной учебной нагрузки (за счет различных форм внеаудиторных занятий в спортивных клубах, секциях).</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7.10. Образовательное учреждение имеет право для подгрупп девушек использовать часть учебного времени дисциплины "Безопасность жизнедеятельности" (48 часов), отведенного на изучение основ военной службы, на освоение основ медицинских знаний.</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7.11. Нормативный срок освоения основной профессиональной образовательной программы по специальности среднего профессионального образования при очной форме получения образования для лиц, обучающихся на базе основного общего образования, увеличивается на 52 недели (1 год) из расчета:</w:t>
      </w:r>
    </w:p>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br/>
      </w:r>
    </w:p>
    <w:p w:rsidR="00EE0EDE" w:rsidRPr="00EE0EDE" w:rsidRDefault="00EE0EDE" w:rsidP="00EE0E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ascii="Courier New" w:eastAsia="Times New Roman" w:hAnsi="Courier New" w:cs="Courier New"/>
          <w:sz w:val="20"/>
          <w:szCs w:val="20"/>
          <w:lang w:eastAsia="ru-RU"/>
        </w:rPr>
      </w:pPr>
      <w:r w:rsidRPr="00EE0EDE">
        <w:rPr>
          <w:rFonts w:ascii="Courier New" w:eastAsia="Times New Roman" w:hAnsi="Courier New" w:cs="Courier New"/>
          <w:sz w:val="20"/>
          <w:szCs w:val="20"/>
          <w:lang w:eastAsia="ru-RU"/>
        </w:rPr>
        <w:t xml:space="preserve"> теоретическое обучение (при обязательной учебной нагрузке    39 нед.</w:t>
      </w:r>
    </w:p>
    <w:p w:rsidR="00EE0EDE" w:rsidRPr="00EE0EDE" w:rsidRDefault="00EE0EDE" w:rsidP="00EE0E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ascii="Courier New" w:eastAsia="Times New Roman" w:hAnsi="Courier New" w:cs="Courier New"/>
          <w:sz w:val="20"/>
          <w:szCs w:val="20"/>
          <w:lang w:eastAsia="ru-RU"/>
        </w:rPr>
      </w:pPr>
      <w:r w:rsidRPr="00EE0EDE">
        <w:rPr>
          <w:rFonts w:ascii="Courier New" w:eastAsia="Times New Roman" w:hAnsi="Courier New" w:cs="Courier New"/>
          <w:sz w:val="20"/>
          <w:szCs w:val="20"/>
          <w:lang w:eastAsia="ru-RU"/>
        </w:rPr>
        <w:t xml:space="preserve"> 36 часов в неделю)</w:t>
      </w:r>
    </w:p>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br/>
      </w:r>
    </w:p>
    <w:p w:rsidR="00EE0EDE" w:rsidRPr="00EE0EDE" w:rsidRDefault="00EE0EDE" w:rsidP="00EE0E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ascii="Courier New" w:eastAsia="Times New Roman" w:hAnsi="Courier New" w:cs="Courier New"/>
          <w:sz w:val="20"/>
          <w:szCs w:val="20"/>
          <w:lang w:eastAsia="ru-RU"/>
        </w:rPr>
      </w:pPr>
      <w:r w:rsidRPr="00EE0EDE">
        <w:rPr>
          <w:rFonts w:ascii="Courier New" w:eastAsia="Times New Roman" w:hAnsi="Courier New" w:cs="Courier New"/>
          <w:sz w:val="20"/>
          <w:szCs w:val="20"/>
          <w:lang w:eastAsia="ru-RU"/>
        </w:rPr>
        <w:t xml:space="preserve"> промежуточная аттестация                                     2 нед.</w:t>
      </w:r>
    </w:p>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br/>
      </w:r>
    </w:p>
    <w:p w:rsidR="00EE0EDE" w:rsidRPr="00EE0EDE" w:rsidRDefault="00EE0EDE" w:rsidP="00EE0E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ascii="Courier New" w:eastAsia="Times New Roman" w:hAnsi="Courier New" w:cs="Courier New"/>
          <w:sz w:val="20"/>
          <w:szCs w:val="20"/>
          <w:lang w:eastAsia="ru-RU"/>
        </w:rPr>
      </w:pPr>
      <w:r w:rsidRPr="00EE0EDE">
        <w:rPr>
          <w:rFonts w:ascii="Courier New" w:eastAsia="Times New Roman" w:hAnsi="Courier New" w:cs="Courier New"/>
          <w:sz w:val="20"/>
          <w:szCs w:val="20"/>
          <w:lang w:eastAsia="ru-RU"/>
        </w:rPr>
        <w:t xml:space="preserve"> каникулярное время                                           11 нед.</w:t>
      </w:r>
    </w:p>
    <w:p w:rsidR="00EE0EDE" w:rsidRPr="00EE0EDE" w:rsidRDefault="00EE0EDE" w:rsidP="00EE0EDE">
      <w:pPr>
        <w:spacing w:after="240" w:line="240" w:lineRule="auto"/>
        <w:jc w:val="left"/>
        <w:rPr>
          <w:rFonts w:eastAsia="Times New Roman" w:cs="Times New Roman"/>
          <w:szCs w:val="24"/>
          <w:lang w:eastAsia="ru-RU"/>
        </w:rPr>
      </w:pP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 xml:space="preserve">7.12. Консультации для обучающихся очной формы получения образования предусматриваются образовательным учреждением в объеме 100 часов на учебную группу на каждый учебный год, в том числе в период реализации среднего (полного) общего образования для лиц, обучающихся на базе основного общего образования. </w:t>
      </w:r>
      <w:r w:rsidRPr="00EE0EDE">
        <w:rPr>
          <w:rFonts w:eastAsia="Times New Roman" w:cs="Times New Roman"/>
          <w:szCs w:val="24"/>
          <w:lang w:eastAsia="ru-RU"/>
        </w:rPr>
        <w:lastRenderedPageBreak/>
        <w:t>Формы проведения консультаций (групповые, индивидуальные, письменные, устные) определяются образовательным учреждением.</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7.13. В период обучения с юношами проводятся учебные сборы</w:t>
      </w:r>
      <w:hyperlink r:id="rId103" w:anchor="block_1111" w:history="1">
        <w:r w:rsidRPr="00EE0EDE">
          <w:rPr>
            <w:rFonts w:eastAsia="Times New Roman" w:cs="Times New Roman"/>
            <w:color w:val="0000FF"/>
            <w:szCs w:val="24"/>
            <w:u w:val="single"/>
            <w:lang w:eastAsia="ru-RU"/>
          </w:rPr>
          <w:t>*</w:t>
        </w:r>
      </w:hyperlink>
      <w:r w:rsidRPr="00EE0EDE">
        <w:rPr>
          <w:rFonts w:eastAsia="Times New Roman" w:cs="Times New Roman"/>
          <w:szCs w:val="24"/>
          <w:lang w:eastAsia="ru-RU"/>
        </w:rPr>
        <w:t>.</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7.14. Практика является обязательным разделом ОПОП. Она представляет собой вид учебных занятий, обеспечивающих практико-ориентированную подготовку обучающихся. При реализации ОПОП СПО предусматриваются следующие виды практики: учебная и производственная.</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Производственная практика состоит из двух этапов: практики по профилю специальности и преддипломной практики.</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Учебная практика и производственная практика (по профилю специальности) проводятся образовательным учреждением при освоении студентами профессиональных компетенций в рамках профессиональных модулей и могут реализовываться как концентрированно в несколько периодов, так и рассредоточенно, чередуясь с теоретическими занятиями в рамках профессиональных модулей.</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Цели и задачи, программы и формы отчетности определяются образовательным учреждением по каждому виду практики.</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Производственная практика должна проводиться в организациях, направление деятельности которых соответствует профилю подготовки обучающихся.</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Производственная практика включает летнюю практику, которая проводится в детских оздоровительных лагерях.</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Аттестация по итогам производственной практики проводится с учетом (или на основании) результатов, подтвержденных документами соответствующих организаций.</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7.15. Реализация основной профессиональной образовательной программы по специальности среднего профессионального образования должна обеспечиваться педагогическими кадрами, имеющими высшее образование, соответствующее профилю преподаваемой дисциплины (модуля). Опыт деятельности в организациях соответствующей профессиональной сферы является обязательным для преподавателей, отвечающих за освоение обучающимся профессионального цикла, эти преподаватели должны проходить стажировку в профильных организациях не реже 1 раза в 3 года.</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7.16. Основная профессиональная образовательная программа должна обеспечиваться учебно-методической документацией по всем дисциплинам, междисциплинарным курсам и профессиональным модулям ОПОП.</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Внеаудиторная работа должна сопровождаться методическим обеспечением и обоснованием времени, затрачиваемого на ее выполнение.</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Реализация основных профессиональных образовательных программ должна обеспечиваться доступом каждого обучающегося к базам данных и библиотечным фондам, формируемым по полному перечню дисциплин (модулей) основной профессиональной образовательной программы. Во время самостоятельной подготовки обучающиеся должны быть обеспечены доступом к сети Интернет.</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lastRenderedPageBreak/>
        <w:t>Каждый обучающийся должен быть обеспечен не менее чем одним учебным печатным и/или электронным изданием по каждой дисциплине профессионального цикла и одним учебно-методическим печатным и/или электронным изданием по каждому междисциплинарному курсу (включая электронные базы периодических изданий).</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Библиотечный фонд должен быть укомплектован печатными и/или электронными изданиями основной и дополнительной учебной литературы по дисциплинам всех циклов, изданной за последние 5 лет.</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Библиотечный фонд, помимо учебной литературы, должен включать официальные, справочно-библиографические и периодические издания в расчете 1-2 экземпляра на каждые 100 обучающихся.</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Каждому обучающемуся должен быть обеспечен доступ к комплектам библиотечного фонда, состоящего не менее чем из 5 наименований отечественных журналов.</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Образовательное учреждение должно предоставить обучающимся возможность оперативного обмена информацией с отечественными образовательными учреждениями, организациями и доступ к современным профессиональным базам данных и информационным ресурсам сети Интернет.</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7.17. Совет образовательного учреждения при введении ОПОП утверждает общий бюджет реализации соответствующих образовательных программ.</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Финансирование реализации ОПОП должно осуществляться в объеме не ниже установленных нормативов финансирования государственного образовательного учреждения</w:t>
      </w:r>
      <w:hyperlink r:id="rId104" w:anchor="block_2222" w:history="1">
        <w:r w:rsidRPr="00EE0EDE">
          <w:rPr>
            <w:rFonts w:eastAsia="Times New Roman" w:cs="Times New Roman"/>
            <w:color w:val="0000FF"/>
            <w:szCs w:val="24"/>
            <w:u w:val="single"/>
            <w:lang w:eastAsia="ru-RU"/>
          </w:rPr>
          <w:t>**</w:t>
        </w:r>
      </w:hyperlink>
      <w:r w:rsidRPr="00EE0EDE">
        <w:rPr>
          <w:rFonts w:eastAsia="Times New Roman" w:cs="Times New Roman"/>
          <w:szCs w:val="24"/>
          <w:lang w:eastAsia="ru-RU"/>
        </w:rPr>
        <w:t>.</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7.18. Образовательное учреждение, реализующее основную профессиональную образовательную программу по специальности среднего профессионального образования, должно располагать материально-технической базой, обеспечивающей проведение всех видов лабораторных работ и практических занятий, дисциплинарной, междисциплинарной и модульной подготовки, учебной практики, предусмотренных учебным планом образовательного учреждения. Материально-техническая база должна соответствовать действующим санитарным и противопожарным нормам.</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Реализация ОПОП должна обеспечивать:</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выполнение обучающимся лабораторных работ и практических занятий, включая как обязательный компонент практические задания с использованием персональных компьютеров;</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освоение обучающимся профессиональных модулей в условиях созданной соответствующей образовательной среды в образовательном учреждении или в организациях в зависимости от специфики вида профессиональной деятельности.</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При использовании электронных изданий образовательное учреждение должно обеспечить каждого обучающегося рабочим местом в компьютерном классе в соответствии с объемом изучаемых дисциплин.</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Образовательное учреждение должно быть обеспечено необходимым комплектом лицензионного программного обеспечения.</w:t>
      </w:r>
    </w:p>
    <w:p w:rsidR="00EE0EDE" w:rsidRPr="00EE0EDE" w:rsidRDefault="00EE0EDE" w:rsidP="00EE0EDE">
      <w:pPr>
        <w:spacing w:line="240" w:lineRule="auto"/>
        <w:jc w:val="left"/>
        <w:rPr>
          <w:rFonts w:eastAsia="Times New Roman" w:cs="Times New Roman"/>
          <w:szCs w:val="24"/>
          <w:lang w:eastAsia="ru-RU"/>
        </w:rPr>
      </w:pP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Перечень кабинетов, лабораторий, мастерских и других помещений</w:t>
      </w:r>
    </w:p>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br/>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Кабинеты:</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гуманитарных и социально-экономических дисциплин;</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педагогики и психологии;</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анатомии, физиологии и гигиены человека;</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иностранного языка;</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безопасности жизнедеятельности;</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теории и истории физической культуры;</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методики физического воспитания;</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лечебной физической культуры и врачебного контроля;</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массажа.</w:t>
      </w:r>
    </w:p>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br/>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Лаборатории:</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информатики и информационно-коммуникационных технологий;</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физической и функциональной диагностики.</w:t>
      </w:r>
    </w:p>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br/>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Спортивный комплекс:</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универсальный спортивный зал;</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зал ритмики и фитнеса;</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тренажерный зал;</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открытый стадион широкого профиля с элементами полосы препятствий;</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стрелковый тир (в любой модификации, включая электронный) или место для стрельбы.</w:t>
      </w:r>
    </w:p>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lastRenderedPageBreak/>
        <w:br/>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Залы:</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библиотека, читальный зал с выходом в сеть Интернет;</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актовый зал.</w:t>
      </w:r>
    </w:p>
    <w:p w:rsidR="00EE0EDE" w:rsidRPr="00EE0EDE" w:rsidRDefault="00EE0EDE" w:rsidP="00EE0EDE">
      <w:pPr>
        <w:spacing w:line="240" w:lineRule="auto"/>
        <w:jc w:val="left"/>
        <w:rPr>
          <w:rFonts w:eastAsia="Times New Roman" w:cs="Times New Roman"/>
          <w:szCs w:val="24"/>
          <w:lang w:eastAsia="ru-RU"/>
        </w:rPr>
      </w:pP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VIII. Требования к оцениванию качества освоения основной профессиональной образовательной программы</w:t>
      </w:r>
    </w:p>
    <w:p w:rsidR="00EE0EDE" w:rsidRPr="00EE0EDE" w:rsidRDefault="00EE0EDE" w:rsidP="00EE0EDE">
      <w:pPr>
        <w:spacing w:line="240" w:lineRule="auto"/>
        <w:jc w:val="left"/>
        <w:rPr>
          <w:rFonts w:eastAsia="Times New Roman" w:cs="Times New Roman"/>
          <w:szCs w:val="24"/>
          <w:lang w:eastAsia="ru-RU"/>
        </w:rPr>
      </w:pPr>
      <w:r w:rsidRPr="00EE0EDE">
        <w:rPr>
          <w:rFonts w:eastAsia="Times New Roman" w:cs="Times New Roman"/>
          <w:szCs w:val="24"/>
          <w:lang w:eastAsia="ru-RU"/>
        </w:rPr>
        <w:br/>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8.1. Оценка качества освоения основной профессиональной образовательной программы должна включать текущий контроль знаний, промежуточную и государственную (итоговую) аттестацию обучающихся.</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8.2. Конкретные формы и процедуры текущего контроля знаний, промежуточной аттестации по каждой дисциплине и профессиональному модулю разрабатываются образовательным учреждением самостоятельно и доводятся до сведения обучающихся в течение первых двух месяцев от начала обучения.</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8.3. Для аттестации обучающихся на соответствие их персональных достижений поэтапным требованиям соответствующей ОПОП (текущая и промежуточная аттестация) создаются фонды оценочных средств, позволяющие оценить знания, умения и освоенные компетенции. Фонды оценочных средств для промежуточной аттестации разрабатываются и утверждаются образовательным учреждением самостоятельно, а для государственной (итоговой) аттестации - разрабатываются и утверждаются образовательным учреждением после предварительного положительного заключения работодателей.</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Образовательным учреждением должны быть созданы условия для максимального приближения программ текущей и промежуточной аттестации обучающихся по дисциплинам и междисциплинарным курсам профессионального цикла к условиям их будущей профессиональной деятельности - для чего, кроме преподавателей конкретной дисциплины (междисциплинарного курса), в качестве внешних экспертов должны активно привлекаться работодатели, преподаватели, читающие смежные дисциплины.</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8.4. Оценка качества подготовки обучающихся и выпускников осуществляется в двух основных направлениях:</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оценка уровня освоения дисциплин;</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оценка компетенций обучающихся.</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Для юношей предусматривается оценка результатов освоения основ военной службы.</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 xml:space="preserve">8.5. Необходимым условием допуска к государственной (итоговой) аттестации является представление документов, подтверждающих освоение обучающимся компетенций при </w:t>
      </w:r>
      <w:r w:rsidRPr="00EE0EDE">
        <w:rPr>
          <w:rFonts w:eastAsia="Times New Roman" w:cs="Times New Roman"/>
          <w:szCs w:val="24"/>
          <w:lang w:eastAsia="ru-RU"/>
        </w:rPr>
        <w:lastRenderedPageBreak/>
        <w:t>изучении теоретического материала и прохождении практики по каждому из основных видов профессиональной деятельности. В том числе выпускником могут быть предоставлены отчеты о ранее достигнутых результатах, дополнительные сертификаты, свидетельства (дипломы) олимпиад, конкурсов, творческие работы по специальности, характеристики с мест прохождения преддипломной практики.</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8.6. Государственная (итоговая) аттестация включает подготовку и защиту выпускной квалификационной работы (дипломная работа, дипломный проект). Обязательное требование - соответствие тематики выпускной квалификационной работы содержанию одного или нескольких профессиональных модулей.</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 xml:space="preserve">Требования к содержанию, объему и структуре выпускной квалификационной работы определяются образовательным учреждением на основании порядка проведения государственной (итоговой) аттестации выпускников по программам СПО, утвержденного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определенного в соответствии со </w:t>
      </w:r>
      <w:hyperlink r:id="rId105" w:anchor="block_15" w:history="1">
        <w:r w:rsidRPr="00EE0EDE">
          <w:rPr>
            <w:rFonts w:eastAsia="Times New Roman" w:cs="Times New Roman"/>
            <w:color w:val="0000FF"/>
            <w:szCs w:val="24"/>
            <w:u w:val="single"/>
            <w:lang w:eastAsia="ru-RU"/>
          </w:rPr>
          <w:t>статьей 15</w:t>
        </w:r>
      </w:hyperlink>
      <w:r w:rsidRPr="00EE0EDE">
        <w:rPr>
          <w:rFonts w:eastAsia="Times New Roman" w:cs="Times New Roman"/>
          <w:szCs w:val="24"/>
          <w:lang w:eastAsia="ru-RU"/>
        </w:rPr>
        <w:t xml:space="preserve"> Закона Российской Федерации от 10 июля 1992 г. N 3266-1 "Об образовании".</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Государственный экзамен вводится по усмотрению образовательного учреждения.</w:t>
      </w:r>
    </w:p>
    <w:p w:rsidR="00EE0EDE" w:rsidRPr="00EE0EDE" w:rsidRDefault="00EE0EDE" w:rsidP="00EE0EDE">
      <w:pPr>
        <w:spacing w:line="240" w:lineRule="auto"/>
        <w:jc w:val="left"/>
        <w:rPr>
          <w:rFonts w:eastAsia="Times New Roman" w:cs="Times New Roman"/>
          <w:szCs w:val="24"/>
          <w:lang w:eastAsia="ru-RU"/>
        </w:rPr>
      </w:pP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r w:rsidRPr="00EE0EDE">
        <w:rPr>
          <w:rFonts w:eastAsia="Times New Roman" w:cs="Times New Roman"/>
          <w:szCs w:val="24"/>
          <w:lang w:eastAsia="ru-RU"/>
        </w:rPr>
        <w:t>______________________________</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bookmarkStart w:id="33" w:name="1111"/>
      <w:bookmarkEnd w:id="33"/>
      <w:r w:rsidRPr="00EE0EDE">
        <w:rPr>
          <w:rFonts w:eastAsia="Times New Roman" w:cs="Times New Roman"/>
          <w:szCs w:val="24"/>
          <w:lang w:eastAsia="ru-RU"/>
        </w:rPr>
        <w:t xml:space="preserve">* </w:t>
      </w:r>
      <w:hyperlink r:id="rId106" w:anchor="block_1301" w:history="1">
        <w:r w:rsidRPr="00EE0EDE">
          <w:rPr>
            <w:rFonts w:eastAsia="Times New Roman" w:cs="Times New Roman"/>
            <w:color w:val="0000FF"/>
            <w:szCs w:val="24"/>
            <w:u w:val="single"/>
            <w:lang w:eastAsia="ru-RU"/>
          </w:rPr>
          <w:t>Пункт 1 статьи 13</w:t>
        </w:r>
      </w:hyperlink>
      <w:r w:rsidRPr="00EE0EDE">
        <w:rPr>
          <w:rFonts w:eastAsia="Times New Roman" w:cs="Times New Roman"/>
          <w:szCs w:val="24"/>
          <w:lang w:eastAsia="ru-RU"/>
        </w:rPr>
        <w:t xml:space="preserve"> Федерального закона от 28 марта 1998 г. N 53-ФЗ "О воинской обязанности и военной службе" (Собрание законодательства Российской Федерации, 1998, N 13, ст. 1475; 2004, N 35, ст. 3607; 2005, N 30, ст. 3111; 2007, N 49, ст. 6070; 2008, N 30, ст. 3616)</w:t>
      </w:r>
    </w:p>
    <w:p w:rsidR="00EE0EDE" w:rsidRPr="00EE0EDE" w:rsidRDefault="00EE0EDE" w:rsidP="00EE0EDE">
      <w:pPr>
        <w:spacing w:before="100" w:beforeAutospacing="1" w:after="100" w:afterAutospacing="1" w:line="240" w:lineRule="auto"/>
        <w:jc w:val="left"/>
        <w:rPr>
          <w:rFonts w:eastAsia="Times New Roman" w:cs="Times New Roman"/>
          <w:szCs w:val="24"/>
          <w:lang w:eastAsia="ru-RU"/>
        </w:rPr>
      </w:pPr>
      <w:bookmarkStart w:id="34" w:name="2222"/>
      <w:bookmarkEnd w:id="34"/>
      <w:r w:rsidRPr="00EE0EDE">
        <w:rPr>
          <w:rFonts w:eastAsia="Times New Roman" w:cs="Times New Roman"/>
          <w:szCs w:val="24"/>
          <w:lang w:eastAsia="ru-RU"/>
        </w:rPr>
        <w:t xml:space="preserve">** </w:t>
      </w:r>
      <w:hyperlink r:id="rId107" w:anchor="block_4102" w:history="1">
        <w:r w:rsidRPr="00EE0EDE">
          <w:rPr>
            <w:rFonts w:eastAsia="Times New Roman" w:cs="Times New Roman"/>
            <w:color w:val="0000FF"/>
            <w:szCs w:val="24"/>
            <w:u w:val="single"/>
            <w:lang w:eastAsia="ru-RU"/>
          </w:rPr>
          <w:t>Пункт 2 статьи 41</w:t>
        </w:r>
      </w:hyperlink>
      <w:r w:rsidRPr="00EE0EDE">
        <w:rPr>
          <w:rFonts w:eastAsia="Times New Roman" w:cs="Times New Roman"/>
          <w:szCs w:val="24"/>
          <w:lang w:eastAsia="ru-RU"/>
        </w:rPr>
        <w:t xml:space="preserve"> Закона Российской Федерации от 10 июля 1992 г. N 3266-1 "Об образовании" (Собрание законодательства Российской Федерации, 1996, N 3, ст. 150; 2002, N 26, ст. 2517; 2004, N 30, ст. 3086; N 35, ст. 3607; 2005, N 1, ст. 25; 2007, N 17, ст. 1932; N 44, ст. 5280).</w:t>
      </w:r>
    </w:p>
    <w:p w:rsidR="00DF643E" w:rsidRDefault="00EE0EDE"/>
    <w:sectPr w:rsidR="00DF643E" w:rsidSect="00BC730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characterSpacingControl w:val="doNotCompress"/>
  <w:compat/>
  <w:rsids>
    <w:rsidRoot w:val="00EE0EDE"/>
    <w:rsid w:val="000011FB"/>
    <w:rsid w:val="00345099"/>
    <w:rsid w:val="0039606A"/>
    <w:rsid w:val="003D1F58"/>
    <w:rsid w:val="004C08F0"/>
    <w:rsid w:val="008D17B2"/>
    <w:rsid w:val="00BC730E"/>
    <w:rsid w:val="00CE0A15"/>
    <w:rsid w:val="00D44615"/>
    <w:rsid w:val="00D83618"/>
    <w:rsid w:val="00D90723"/>
    <w:rsid w:val="00D974B1"/>
    <w:rsid w:val="00DF3340"/>
    <w:rsid w:val="00EE0E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06A"/>
    <w:rPr>
      <w:rFonts w:ascii="Times New Roman" w:hAnsi="Times New Roman"/>
      <w:sz w:val="24"/>
    </w:rPr>
  </w:style>
  <w:style w:type="paragraph" w:styleId="4">
    <w:name w:val="heading 4"/>
    <w:basedOn w:val="a"/>
    <w:link w:val="40"/>
    <w:uiPriority w:val="9"/>
    <w:qFormat/>
    <w:rsid w:val="00EE0EDE"/>
    <w:pPr>
      <w:spacing w:before="100" w:beforeAutospacing="1" w:after="100" w:afterAutospacing="1" w:line="240" w:lineRule="auto"/>
      <w:jc w:val="left"/>
      <w:outlineLvl w:val="3"/>
    </w:pPr>
    <w:rPr>
      <w:rFonts w:eastAsia="Times New Roman" w:cs="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EE0EDE"/>
    <w:rPr>
      <w:rFonts w:ascii="Times New Roman" w:eastAsia="Times New Roman" w:hAnsi="Times New Roman" w:cs="Times New Roman"/>
      <w:b/>
      <w:bCs/>
      <w:sz w:val="24"/>
      <w:szCs w:val="24"/>
      <w:lang w:eastAsia="ru-RU"/>
    </w:rPr>
  </w:style>
  <w:style w:type="paragraph" w:customStyle="1" w:styleId="s3">
    <w:name w:val="s_3"/>
    <w:basedOn w:val="a"/>
    <w:rsid w:val="00EE0EDE"/>
    <w:pPr>
      <w:spacing w:before="100" w:beforeAutospacing="1" w:after="100" w:afterAutospacing="1" w:line="240" w:lineRule="auto"/>
      <w:jc w:val="left"/>
    </w:pPr>
    <w:rPr>
      <w:rFonts w:eastAsia="Times New Roman" w:cs="Times New Roman"/>
      <w:szCs w:val="24"/>
      <w:lang w:eastAsia="ru-RU"/>
    </w:rPr>
  </w:style>
  <w:style w:type="character" w:styleId="a3">
    <w:name w:val="Hyperlink"/>
    <w:basedOn w:val="a0"/>
    <w:uiPriority w:val="99"/>
    <w:semiHidden/>
    <w:unhideWhenUsed/>
    <w:rsid w:val="00EE0EDE"/>
    <w:rPr>
      <w:color w:val="0000FF"/>
      <w:u w:val="single"/>
    </w:rPr>
  </w:style>
  <w:style w:type="character" w:styleId="a4">
    <w:name w:val="FollowedHyperlink"/>
    <w:basedOn w:val="a0"/>
    <w:uiPriority w:val="99"/>
    <w:semiHidden/>
    <w:unhideWhenUsed/>
    <w:rsid w:val="00EE0EDE"/>
    <w:rPr>
      <w:color w:val="800080"/>
      <w:u w:val="single"/>
    </w:rPr>
  </w:style>
  <w:style w:type="paragraph" w:customStyle="1" w:styleId="s9">
    <w:name w:val="s_9"/>
    <w:basedOn w:val="a"/>
    <w:rsid w:val="00EE0EDE"/>
    <w:pPr>
      <w:spacing w:before="100" w:beforeAutospacing="1" w:after="100" w:afterAutospacing="1" w:line="240" w:lineRule="auto"/>
      <w:jc w:val="left"/>
    </w:pPr>
    <w:rPr>
      <w:rFonts w:eastAsia="Times New Roman" w:cs="Times New Roman"/>
      <w:szCs w:val="24"/>
      <w:lang w:eastAsia="ru-RU"/>
    </w:rPr>
  </w:style>
  <w:style w:type="paragraph" w:customStyle="1" w:styleId="s1">
    <w:name w:val="s_1"/>
    <w:basedOn w:val="a"/>
    <w:rsid w:val="00EE0EDE"/>
    <w:pPr>
      <w:spacing w:before="100" w:beforeAutospacing="1" w:after="100" w:afterAutospacing="1" w:line="240" w:lineRule="auto"/>
      <w:jc w:val="left"/>
    </w:pPr>
    <w:rPr>
      <w:rFonts w:eastAsia="Times New Roman" w:cs="Times New Roman"/>
      <w:szCs w:val="24"/>
      <w:lang w:eastAsia="ru-RU"/>
    </w:rPr>
  </w:style>
  <w:style w:type="character" w:customStyle="1" w:styleId="s10">
    <w:name w:val="s_10"/>
    <w:basedOn w:val="a0"/>
    <w:rsid w:val="00EE0EDE"/>
  </w:style>
  <w:style w:type="paragraph" w:customStyle="1" w:styleId="s16">
    <w:name w:val="s_16"/>
    <w:basedOn w:val="a"/>
    <w:rsid w:val="00EE0EDE"/>
    <w:pPr>
      <w:spacing w:before="100" w:beforeAutospacing="1" w:after="100" w:afterAutospacing="1" w:line="240" w:lineRule="auto"/>
      <w:jc w:val="left"/>
    </w:pPr>
    <w:rPr>
      <w:rFonts w:eastAsia="Times New Roman" w:cs="Times New Roman"/>
      <w:szCs w:val="24"/>
      <w:lang w:eastAsia="ru-RU"/>
    </w:rPr>
  </w:style>
  <w:style w:type="character" w:customStyle="1" w:styleId="s11">
    <w:name w:val="s_11"/>
    <w:basedOn w:val="a0"/>
    <w:rsid w:val="00EE0EDE"/>
  </w:style>
  <w:style w:type="paragraph" w:styleId="HTML">
    <w:name w:val="HTML Preformatted"/>
    <w:basedOn w:val="a"/>
    <w:link w:val="HTML0"/>
    <w:uiPriority w:val="99"/>
    <w:semiHidden/>
    <w:unhideWhenUsed/>
    <w:rsid w:val="00EE0E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EE0EDE"/>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737823206">
      <w:bodyDiv w:val="1"/>
      <w:marLeft w:val="0"/>
      <w:marRight w:val="0"/>
      <w:marTop w:val="0"/>
      <w:marBottom w:val="0"/>
      <w:divBdr>
        <w:top w:val="none" w:sz="0" w:space="0" w:color="auto"/>
        <w:left w:val="none" w:sz="0" w:space="0" w:color="auto"/>
        <w:bottom w:val="none" w:sz="0" w:space="0" w:color="auto"/>
        <w:right w:val="none" w:sz="0" w:space="0" w:color="auto"/>
      </w:divBdr>
      <w:divsChild>
        <w:div w:id="359355926">
          <w:marLeft w:val="0"/>
          <w:marRight w:val="0"/>
          <w:marTop w:val="0"/>
          <w:marBottom w:val="0"/>
          <w:divBdr>
            <w:top w:val="none" w:sz="0" w:space="0" w:color="auto"/>
            <w:left w:val="none" w:sz="0" w:space="0" w:color="auto"/>
            <w:bottom w:val="none" w:sz="0" w:space="0" w:color="auto"/>
            <w:right w:val="none" w:sz="0" w:space="0" w:color="auto"/>
          </w:divBdr>
          <w:divsChild>
            <w:div w:id="360010500">
              <w:marLeft w:val="0"/>
              <w:marRight w:val="0"/>
              <w:marTop w:val="0"/>
              <w:marBottom w:val="0"/>
              <w:divBdr>
                <w:top w:val="none" w:sz="0" w:space="0" w:color="auto"/>
                <w:left w:val="none" w:sz="0" w:space="0" w:color="auto"/>
                <w:bottom w:val="none" w:sz="0" w:space="0" w:color="auto"/>
                <w:right w:val="none" w:sz="0" w:space="0" w:color="auto"/>
              </w:divBdr>
            </w:div>
            <w:div w:id="856848870">
              <w:marLeft w:val="0"/>
              <w:marRight w:val="0"/>
              <w:marTop w:val="0"/>
              <w:marBottom w:val="0"/>
              <w:divBdr>
                <w:top w:val="none" w:sz="0" w:space="0" w:color="auto"/>
                <w:left w:val="none" w:sz="0" w:space="0" w:color="auto"/>
                <w:bottom w:val="none" w:sz="0" w:space="0" w:color="auto"/>
                <w:right w:val="none" w:sz="0" w:space="0" w:color="auto"/>
              </w:divBdr>
              <w:divsChild>
                <w:div w:id="1774812960">
                  <w:marLeft w:val="0"/>
                  <w:marRight w:val="0"/>
                  <w:marTop w:val="0"/>
                  <w:marBottom w:val="0"/>
                  <w:divBdr>
                    <w:top w:val="none" w:sz="0" w:space="0" w:color="auto"/>
                    <w:left w:val="none" w:sz="0" w:space="0" w:color="auto"/>
                    <w:bottom w:val="none" w:sz="0" w:space="0" w:color="auto"/>
                    <w:right w:val="none" w:sz="0" w:space="0" w:color="auto"/>
                  </w:divBdr>
                </w:div>
                <w:div w:id="198931736">
                  <w:marLeft w:val="0"/>
                  <w:marRight w:val="0"/>
                  <w:marTop w:val="0"/>
                  <w:marBottom w:val="0"/>
                  <w:divBdr>
                    <w:top w:val="none" w:sz="0" w:space="0" w:color="auto"/>
                    <w:left w:val="none" w:sz="0" w:space="0" w:color="auto"/>
                    <w:bottom w:val="none" w:sz="0" w:space="0" w:color="auto"/>
                    <w:right w:val="none" w:sz="0" w:space="0" w:color="auto"/>
                  </w:divBdr>
                </w:div>
              </w:divsChild>
            </w:div>
            <w:div w:id="364329879">
              <w:marLeft w:val="0"/>
              <w:marRight w:val="0"/>
              <w:marTop w:val="0"/>
              <w:marBottom w:val="0"/>
              <w:divBdr>
                <w:top w:val="none" w:sz="0" w:space="0" w:color="auto"/>
                <w:left w:val="none" w:sz="0" w:space="0" w:color="auto"/>
                <w:bottom w:val="none" w:sz="0" w:space="0" w:color="auto"/>
                <w:right w:val="none" w:sz="0" w:space="0" w:color="auto"/>
              </w:divBdr>
            </w:div>
            <w:div w:id="1729106451">
              <w:marLeft w:val="0"/>
              <w:marRight w:val="0"/>
              <w:marTop w:val="0"/>
              <w:marBottom w:val="0"/>
              <w:divBdr>
                <w:top w:val="none" w:sz="0" w:space="0" w:color="auto"/>
                <w:left w:val="none" w:sz="0" w:space="0" w:color="auto"/>
                <w:bottom w:val="none" w:sz="0" w:space="0" w:color="auto"/>
                <w:right w:val="none" w:sz="0" w:space="0" w:color="auto"/>
              </w:divBdr>
              <w:divsChild>
                <w:div w:id="453334979">
                  <w:marLeft w:val="0"/>
                  <w:marRight w:val="0"/>
                  <w:marTop w:val="0"/>
                  <w:marBottom w:val="0"/>
                  <w:divBdr>
                    <w:top w:val="none" w:sz="0" w:space="0" w:color="auto"/>
                    <w:left w:val="none" w:sz="0" w:space="0" w:color="auto"/>
                    <w:bottom w:val="none" w:sz="0" w:space="0" w:color="auto"/>
                    <w:right w:val="none" w:sz="0" w:space="0" w:color="auto"/>
                  </w:divBdr>
                </w:div>
              </w:divsChild>
            </w:div>
            <w:div w:id="1933002826">
              <w:marLeft w:val="0"/>
              <w:marRight w:val="0"/>
              <w:marTop w:val="0"/>
              <w:marBottom w:val="0"/>
              <w:divBdr>
                <w:top w:val="none" w:sz="0" w:space="0" w:color="auto"/>
                <w:left w:val="none" w:sz="0" w:space="0" w:color="auto"/>
                <w:bottom w:val="none" w:sz="0" w:space="0" w:color="auto"/>
                <w:right w:val="none" w:sz="0" w:space="0" w:color="auto"/>
              </w:divBdr>
              <w:divsChild>
                <w:div w:id="1574731102">
                  <w:marLeft w:val="0"/>
                  <w:marRight w:val="0"/>
                  <w:marTop w:val="0"/>
                  <w:marBottom w:val="0"/>
                  <w:divBdr>
                    <w:top w:val="none" w:sz="0" w:space="0" w:color="auto"/>
                    <w:left w:val="none" w:sz="0" w:space="0" w:color="auto"/>
                    <w:bottom w:val="none" w:sz="0" w:space="0" w:color="auto"/>
                    <w:right w:val="none" w:sz="0" w:space="0" w:color="auto"/>
                  </w:divBdr>
                </w:div>
                <w:div w:id="447890810">
                  <w:marLeft w:val="0"/>
                  <w:marRight w:val="0"/>
                  <w:marTop w:val="0"/>
                  <w:marBottom w:val="0"/>
                  <w:divBdr>
                    <w:top w:val="none" w:sz="0" w:space="0" w:color="auto"/>
                    <w:left w:val="none" w:sz="0" w:space="0" w:color="auto"/>
                    <w:bottom w:val="none" w:sz="0" w:space="0" w:color="auto"/>
                    <w:right w:val="none" w:sz="0" w:space="0" w:color="auto"/>
                  </w:divBdr>
                </w:div>
                <w:div w:id="962348940">
                  <w:marLeft w:val="0"/>
                  <w:marRight w:val="0"/>
                  <w:marTop w:val="0"/>
                  <w:marBottom w:val="0"/>
                  <w:divBdr>
                    <w:top w:val="none" w:sz="0" w:space="0" w:color="auto"/>
                    <w:left w:val="none" w:sz="0" w:space="0" w:color="auto"/>
                    <w:bottom w:val="none" w:sz="0" w:space="0" w:color="auto"/>
                    <w:right w:val="none" w:sz="0" w:space="0" w:color="auto"/>
                  </w:divBdr>
                  <w:divsChild>
                    <w:div w:id="1796170280">
                      <w:marLeft w:val="0"/>
                      <w:marRight w:val="0"/>
                      <w:marTop w:val="0"/>
                      <w:marBottom w:val="0"/>
                      <w:divBdr>
                        <w:top w:val="none" w:sz="0" w:space="0" w:color="auto"/>
                        <w:left w:val="none" w:sz="0" w:space="0" w:color="auto"/>
                        <w:bottom w:val="none" w:sz="0" w:space="0" w:color="auto"/>
                        <w:right w:val="none" w:sz="0" w:space="0" w:color="auto"/>
                      </w:divBdr>
                    </w:div>
                    <w:div w:id="982197175">
                      <w:marLeft w:val="0"/>
                      <w:marRight w:val="0"/>
                      <w:marTop w:val="0"/>
                      <w:marBottom w:val="0"/>
                      <w:divBdr>
                        <w:top w:val="none" w:sz="0" w:space="0" w:color="auto"/>
                        <w:left w:val="none" w:sz="0" w:space="0" w:color="auto"/>
                        <w:bottom w:val="none" w:sz="0" w:space="0" w:color="auto"/>
                        <w:right w:val="none" w:sz="0" w:space="0" w:color="auto"/>
                      </w:divBdr>
                    </w:div>
                    <w:div w:id="792943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935410">
              <w:marLeft w:val="0"/>
              <w:marRight w:val="0"/>
              <w:marTop w:val="0"/>
              <w:marBottom w:val="0"/>
              <w:divBdr>
                <w:top w:val="none" w:sz="0" w:space="0" w:color="auto"/>
                <w:left w:val="none" w:sz="0" w:space="0" w:color="auto"/>
                <w:bottom w:val="none" w:sz="0" w:space="0" w:color="auto"/>
                <w:right w:val="none" w:sz="0" w:space="0" w:color="auto"/>
              </w:divBdr>
              <w:divsChild>
                <w:div w:id="1693874160">
                  <w:marLeft w:val="0"/>
                  <w:marRight w:val="0"/>
                  <w:marTop w:val="0"/>
                  <w:marBottom w:val="0"/>
                  <w:divBdr>
                    <w:top w:val="none" w:sz="0" w:space="0" w:color="auto"/>
                    <w:left w:val="none" w:sz="0" w:space="0" w:color="auto"/>
                    <w:bottom w:val="none" w:sz="0" w:space="0" w:color="auto"/>
                    <w:right w:val="none" w:sz="0" w:space="0" w:color="auto"/>
                  </w:divBdr>
                </w:div>
                <w:div w:id="1711761384">
                  <w:marLeft w:val="0"/>
                  <w:marRight w:val="0"/>
                  <w:marTop w:val="0"/>
                  <w:marBottom w:val="0"/>
                  <w:divBdr>
                    <w:top w:val="none" w:sz="0" w:space="0" w:color="auto"/>
                    <w:left w:val="none" w:sz="0" w:space="0" w:color="auto"/>
                    <w:bottom w:val="none" w:sz="0" w:space="0" w:color="auto"/>
                    <w:right w:val="none" w:sz="0" w:space="0" w:color="auto"/>
                  </w:divBdr>
                  <w:divsChild>
                    <w:div w:id="1405227796">
                      <w:marLeft w:val="0"/>
                      <w:marRight w:val="0"/>
                      <w:marTop w:val="0"/>
                      <w:marBottom w:val="0"/>
                      <w:divBdr>
                        <w:top w:val="none" w:sz="0" w:space="0" w:color="auto"/>
                        <w:left w:val="none" w:sz="0" w:space="0" w:color="auto"/>
                        <w:bottom w:val="none" w:sz="0" w:space="0" w:color="auto"/>
                        <w:right w:val="none" w:sz="0" w:space="0" w:color="auto"/>
                      </w:divBdr>
                    </w:div>
                    <w:div w:id="2081175049">
                      <w:marLeft w:val="0"/>
                      <w:marRight w:val="0"/>
                      <w:marTop w:val="0"/>
                      <w:marBottom w:val="0"/>
                      <w:divBdr>
                        <w:top w:val="none" w:sz="0" w:space="0" w:color="auto"/>
                        <w:left w:val="none" w:sz="0" w:space="0" w:color="auto"/>
                        <w:bottom w:val="none" w:sz="0" w:space="0" w:color="auto"/>
                        <w:right w:val="none" w:sz="0" w:space="0" w:color="auto"/>
                      </w:divBdr>
                    </w:div>
                    <w:div w:id="216011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828382">
              <w:marLeft w:val="0"/>
              <w:marRight w:val="0"/>
              <w:marTop w:val="0"/>
              <w:marBottom w:val="0"/>
              <w:divBdr>
                <w:top w:val="none" w:sz="0" w:space="0" w:color="auto"/>
                <w:left w:val="none" w:sz="0" w:space="0" w:color="auto"/>
                <w:bottom w:val="none" w:sz="0" w:space="0" w:color="auto"/>
                <w:right w:val="none" w:sz="0" w:space="0" w:color="auto"/>
              </w:divBdr>
              <w:divsChild>
                <w:div w:id="1832018883">
                  <w:marLeft w:val="0"/>
                  <w:marRight w:val="0"/>
                  <w:marTop w:val="0"/>
                  <w:marBottom w:val="0"/>
                  <w:divBdr>
                    <w:top w:val="none" w:sz="0" w:space="0" w:color="auto"/>
                    <w:left w:val="none" w:sz="0" w:space="0" w:color="auto"/>
                    <w:bottom w:val="none" w:sz="0" w:space="0" w:color="auto"/>
                    <w:right w:val="none" w:sz="0" w:space="0" w:color="auto"/>
                  </w:divBdr>
                </w:div>
                <w:div w:id="1212880525">
                  <w:marLeft w:val="0"/>
                  <w:marRight w:val="0"/>
                  <w:marTop w:val="0"/>
                  <w:marBottom w:val="0"/>
                  <w:divBdr>
                    <w:top w:val="none" w:sz="0" w:space="0" w:color="auto"/>
                    <w:left w:val="none" w:sz="0" w:space="0" w:color="auto"/>
                    <w:bottom w:val="none" w:sz="0" w:space="0" w:color="auto"/>
                    <w:right w:val="none" w:sz="0" w:space="0" w:color="auto"/>
                  </w:divBdr>
                </w:div>
                <w:div w:id="912352638">
                  <w:marLeft w:val="0"/>
                  <w:marRight w:val="0"/>
                  <w:marTop w:val="0"/>
                  <w:marBottom w:val="0"/>
                  <w:divBdr>
                    <w:top w:val="none" w:sz="0" w:space="0" w:color="auto"/>
                    <w:left w:val="none" w:sz="0" w:space="0" w:color="auto"/>
                    <w:bottom w:val="none" w:sz="0" w:space="0" w:color="auto"/>
                    <w:right w:val="none" w:sz="0" w:space="0" w:color="auto"/>
                  </w:divBdr>
                </w:div>
              </w:divsChild>
            </w:div>
            <w:div w:id="1479685388">
              <w:marLeft w:val="0"/>
              <w:marRight w:val="0"/>
              <w:marTop w:val="0"/>
              <w:marBottom w:val="0"/>
              <w:divBdr>
                <w:top w:val="none" w:sz="0" w:space="0" w:color="auto"/>
                <w:left w:val="none" w:sz="0" w:space="0" w:color="auto"/>
                <w:bottom w:val="none" w:sz="0" w:space="0" w:color="auto"/>
                <w:right w:val="none" w:sz="0" w:space="0" w:color="auto"/>
              </w:divBdr>
              <w:divsChild>
                <w:div w:id="518663066">
                  <w:marLeft w:val="0"/>
                  <w:marRight w:val="0"/>
                  <w:marTop w:val="0"/>
                  <w:marBottom w:val="0"/>
                  <w:divBdr>
                    <w:top w:val="none" w:sz="0" w:space="0" w:color="auto"/>
                    <w:left w:val="none" w:sz="0" w:space="0" w:color="auto"/>
                    <w:bottom w:val="none" w:sz="0" w:space="0" w:color="auto"/>
                    <w:right w:val="none" w:sz="0" w:space="0" w:color="auto"/>
                  </w:divBdr>
                </w:div>
                <w:div w:id="1393430270">
                  <w:marLeft w:val="0"/>
                  <w:marRight w:val="0"/>
                  <w:marTop w:val="0"/>
                  <w:marBottom w:val="0"/>
                  <w:divBdr>
                    <w:top w:val="none" w:sz="0" w:space="0" w:color="auto"/>
                    <w:left w:val="none" w:sz="0" w:space="0" w:color="auto"/>
                    <w:bottom w:val="none" w:sz="0" w:space="0" w:color="auto"/>
                    <w:right w:val="none" w:sz="0" w:space="0" w:color="auto"/>
                  </w:divBdr>
                </w:div>
                <w:div w:id="1090081647">
                  <w:marLeft w:val="0"/>
                  <w:marRight w:val="0"/>
                  <w:marTop w:val="0"/>
                  <w:marBottom w:val="0"/>
                  <w:divBdr>
                    <w:top w:val="none" w:sz="0" w:space="0" w:color="auto"/>
                    <w:left w:val="none" w:sz="0" w:space="0" w:color="auto"/>
                    <w:bottom w:val="none" w:sz="0" w:space="0" w:color="auto"/>
                    <w:right w:val="none" w:sz="0" w:space="0" w:color="auto"/>
                  </w:divBdr>
                </w:div>
                <w:div w:id="1543132254">
                  <w:marLeft w:val="0"/>
                  <w:marRight w:val="0"/>
                  <w:marTop w:val="0"/>
                  <w:marBottom w:val="0"/>
                  <w:divBdr>
                    <w:top w:val="none" w:sz="0" w:space="0" w:color="auto"/>
                    <w:left w:val="none" w:sz="0" w:space="0" w:color="auto"/>
                    <w:bottom w:val="none" w:sz="0" w:space="0" w:color="auto"/>
                    <w:right w:val="none" w:sz="0" w:space="0" w:color="auto"/>
                  </w:divBdr>
                </w:div>
                <w:div w:id="1253471975">
                  <w:marLeft w:val="0"/>
                  <w:marRight w:val="0"/>
                  <w:marTop w:val="0"/>
                  <w:marBottom w:val="0"/>
                  <w:divBdr>
                    <w:top w:val="none" w:sz="0" w:space="0" w:color="auto"/>
                    <w:left w:val="none" w:sz="0" w:space="0" w:color="auto"/>
                    <w:bottom w:val="none" w:sz="0" w:space="0" w:color="auto"/>
                    <w:right w:val="none" w:sz="0" w:space="0" w:color="auto"/>
                  </w:divBdr>
                </w:div>
                <w:div w:id="613177034">
                  <w:marLeft w:val="0"/>
                  <w:marRight w:val="0"/>
                  <w:marTop w:val="0"/>
                  <w:marBottom w:val="0"/>
                  <w:divBdr>
                    <w:top w:val="none" w:sz="0" w:space="0" w:color="auto"/>
                    <w:left w:val="none" w:sz="0" w:space="0" w:color="auto"/>
                    <w:bottom w:val="none" w:sz="0" w:space="0" w:color="auto"/>
                    <w:right w:val="none" w:sz="0" w:space="0" w:color="auto"/>
                  </w:divBdr>
                </w:div>
                <w:div w:id="452020650">
                  <w:marLeft w:val="0"/>
                  <w:marRight w:val="0"/>
                  <w:marTop w:val="0"/>
                  <w:marBottom w:val="0"/>
                  <w:divBdr>
                    <w:top w:val="none" w:sz="0" w:space="0" w:color="auto"/>
                    <w:left w:val="none" w:sz="0" w:space="0" w:color="auto"/>
                    <w:bottom w:val="none" w:sz="0" w:space="0" w:color="auto"/>
                    <w:right w:val="none" w:sz="0" w:space="0" w:color="auto"/>
                  </w:divBdr>
                </w:div>
                <w:div w:id="355886366">
                  <w:marLeft w:val="0"/>
                  <w:marRight w:val="0"/>
                  <w:marTop w:val="0"/>
                  <w:marBottom w:val="0"/>
                  <w:divBdr>
                    <w:top w:val="none" w:sz="0" w:space="0" w:color="auto"/>
                    <w:left w:val="none" w:sz="0" w:space="0" w:color="auto"/>
                    <w:bottom w:val="none" w:sz="0" w:space="0" w:color="auto"/>
                    <w:right w:val="none" w:sz="0" w:space="0" w:color="auto"/>
                  </w:divBdr>
                </w:div>
                <w:div w:id="1707438993">
                  <w:marLeft w:val="0"/>
                  <w:marRight w:val="0"/>
                  <w:marTop w:val="0"/>
                  <w:marBottom w:val="0"/>
                  <w:divBdr>
                    <w:top w:val="none" w:sz="0" w:space="0" w:color="auto"/>
                    <w:left w:val="none" w:sz="0" w:space="0" w:color="auto"/>
                    <w:bottom w:val="none" w:sz="0" w:space="0" w:color="auto"/>
                    <w:right w:val="none" w:sz="0" w:space="0" w:color="auto"/>
                  </w:divBdr>
                </w:div>
                <w:div w:id="820779971">
                  <w:marLeft w:val="0"/>
                  <w:marRight w:val="0"/>
                  <w:marTop w:val="0"/>
                  <w:marBottom w:val="0"/>
                  <w:divBdr>
                    <w:top w:val="none" w:sz="0" w:space="0" w:color="auto"/>
                    <w:left w:val="none" w:sz="0" w:space="0" w:color="auto"/>
                    <w:bottom w:val="none" w:sz="0" w:space="0" w:color="auto"/>
                    <w:right w:val="none" w:sz="0" w:space="0" w:color="auto"/>
                  </w:divBdr>
                </w:div>
                <w:div w:id="455758077">
                  <w:marLeft w:val="0"/>
                  <w:marRight w:val="0"/>
                  <w:marTop w:val="0"/>
                  <w:marBottom w:val="0"/>
                  <w:divBdr>
                    <w:top w:val="none" w:sz="0" w:space="0" w:color="auto"/>
                    <w:left w:val="none" w:sz="0" w:space="0" w:color="auto"/>
                    <w:bottom w:val="none" w:sz="0" w:space="0" w:color="auto"/>
                    <w:right w:val="none" w:sz="0" w:space="0" w:color="auto"/>
                  </w:divBdr>
                </w:div>
                <w:div w:id="358898806">
                  <w:marLeft w:val="0"/>
                  <w:marRight w:val="0"/>
                  <w:marTop w:val="0"/>
                  <w:marBottom w:val="0"/>
                  <w:divBdr>
                    <w:top w:val="none" w:sz="0" w:space="0" w:color="auto"/>
                    <w:left w:val="none" w:sz="0" w:space="0" w:color="auto"/>
                    <w:bottom w:val="none" w:sz="0" w:space="0" w:color="auto"/>
                    <w:right w:val="none" w:sz="0" w:space="0" w:color="auto"/>
                  </w:divBdr>
                </w:div>
                <w:div w:id="1229537145">
                  <w:marLeft w:val="0"/>
                  <w:marRight w:val="0"/>
                  <w:marTop w:val="0"/>
                  <w:marBottom w:val="0"/>
                  <w:divBdr>
                    <w:top w:val="none" w:sz="0" w:space="0" w:color="auto"/>
                    <w:left w:val="none" w:sz="0" w:space="0" w:color="auto"/>
                    <w:bottom w:val="none" w:sz="0" w:space="0" w:color="auto"/>
                    <w:right w:val="none" w:sz="0" w:space="0" w:color="auto"/>
                  </w:divBdr>
                </w:div>
                <w:div w:id="628973085">
                  <w:marLeft w:val="0"/>
                  <w:marRight w:val="0"/>
                  <w:marTop w:val="0"/>
                  <w:marBottom w:val="0"/>
                  <w:divBdr>
                    <w:top w:val="none" w:sz="0" w:space="0" w:color="auto"/>
                    <w:left w:val="none" w:sz="0" w:space="0" w:color="auto"/>
                    <w:bottom w:val="none" w:sz="0" w:space="0" w:color="auto"/>
                    <w:right w:val="none" w:sz="0" w:space="0" w:color="auto"/>
                  </w:divBdr>
                </w:div>
                <w:div w:id="363139714">
                  <w:marLeft w:val="0"/>
                  <w:marRight w:val="0"/>
                  <w:marTop w:val="0"/>
                  <w:marBottom w:val="0"/>
                  <w:divBdr>
                    <w:top w:val="none" w:sz="0" w:space="0" w:color="auto"/>
                    <w:left w:val="none" w:sz="0" w:space="0" w:color="auto"/>
                    <w:bottom w:val="none" w:sz="0" w:space="0" w:color="auto"/>
                    <w:right w:val="none" w:sz="0" w:space="0" w:color="auto"/>
                  </w:divBdr>
                </w:div>
                <w:div w:id="209611651">
                  <w:marLeft w:val="0"/>
                  <w:marRight w:val="0"/>
                  <w:marTop w:val="0"/>
                  <w:marBottom w:val="0"/>
                  <w:divBdr>
                    <w:top w:val="none" w:sz="0" w:space="0" w:color="auto"/>
                    <w:left w:val="none" w:sz="0" w:space="0" w:color="auto"/>
                    <w:bottom w:val="none" w:sz="0" w:space="0" w:color="auto"/>
                    <w:right w:val="none" w:sz="0" w:space="0" w:color="auto"/>
                  </w:divBdr>
                </w:div>
                <w:div w:id="665397553">
                  <w:marLeft w:val="0"/>
                  <w:marRight w:val="0"/>
                  <w:marTop w:val="0"/>
                  <w:marBottom w:val="0"/>
                  <w:divBdr>
                    <w:top w:val="none" w:sz="0" w:space="0" w:color="auto"/>
                    <w:left w:val="none" w:sz="0" w:space="0" w:color="auto"/>
                    <w:bottom w:val="none" w:sz="0" w:space="0" w:color="auto"/>
                    <w:right w:val="none" w:sz="0" w:space="0" w:color="auto"/>
                  </w:divBdr>
                </w:div>
                <w:div w:id="1565524703">
                  <w:marLeft w:val="0"/>
                  <w:marRight w:val="0"/>
                  <w:marTop w:val="0"/>
                  <w:marBottom w:val="0"/>
                  <w:divBdr>
                    <w:top w:val="none" w:sz="0" w:space="0" w:color="auto"/>
                    <w:left w:val="none" w:sz="0" w:space="0" w:color="auto"/>
                    <w:bottom w:val="none" w:sz="0" w:space="0" w:color="auto"/>
                    <w:right w:val="none" w:sz="0" w:space="0" w:color="auto"/>
                  </w:divBdr>
                </w:div>
                <w:div w:id="931664416">
                  <w:marLeft w:val="0"/>
                  <w:marRight w:val="0"/>
                  <w:marTop w:val="0"/>
                  <w:marBottom w:val="0"/>
                  <w:divBdr>
                    <w:top w:val="none" w:sz="0" w:space="0" w:color="auto"/>
                    <w:left w:val="none" w:sz="0" w:space="0" w:color="auto"/>
                    <w:bottom w:val="none" w:sz="0" w:space="0" w:color="auto"/>
                    <w:right w:val="none" w:sz="0" w:space="0" w:color="auto"/>
                  </w:divBdr>
                </w:div>
              </w:divsChild>
            </w:div>
            <w:div w:id="1970671724">
              <w:marLeft w:val="0"/>
              <w:marRight w:val="0"/>
              <w:marTop w:val="0"/>
              <w:marBottom w:val="0"/>
              <w:divBdr>
                <w:top w:val="none" w:sz="0" w:space="0" w:color="auto"/>
                <w:left w:val="none" w:sz="0" w:space="0" w:color="auto"/>
                <w:bottom w:val="none" w:sz="0" w:space="0" w:color="auto"/>
                <w:right w:val="none" w:sz="0" w:space="0" w:color="auto"/>
              </w:divBdr>
              <w:divsChild>
                <w:div w:id="397047540">
                  <w:marLeft w:val="0"/>
                  <w:marRight w:val="0"/>
                  <w:marTop w:val="0"/>
                  <w:marBottom w:val="0"/>
                  <w:divBdr>
                    <w:top w:val="none" w:sz="0" w:space="0" w:color="auto"/>
                    <w:left w:val="none" w:sz="0" w:space="0" w:color="auto"/>
                    <w:bottom w:val="none" w:sz="0" w:space="0" w:color="auto"/>
                    <w:right w:val="none" w:sz="0" w:space="0" w:color="auto"/>
                  </w:divBdr>
                </w:div>
                <w:div w:id="248392012">
                  <w:marLeft w:val="0"/>
                  <w:marRight w:val="0"/>
                  <w:marTop w:val="0"/>
                  <w:marBottom w:val="0"/>
                  <w:divBdr>
                    <w:top w:val="none" w:sz="0" w:space="0" w:color="auto"/>
                    <w:left w:val="none" w:sz="0" w:space="0" w:color="auto"/>
                    <w:bottom w:val="none" w:sz="0" w:space="0" w:color="auto"/>
                    <w:right w:val="none" w:sz="0" w:space="0" w:color="auto"/>
                  </w:divBdr>
                </w:div>
                <w:div w:id="1280794579">
                  <w:marLeft w:val="0"/>
                  <w:marRight w:val="0"/>
                  <w:marTop w:val="0"/>
                  <w:marBottom w:val="0"/>
                  <w:divBdr>
                    <w:top w:val="none" w:sz="0" w:space="0" w:color="auto"/>
                    <w:left w:val="none" w:sz="0" w:space="0" w:color="auto"/>
                    <w:bottom w:val="none" w:sz="0" w:space="0" w:color="auto"/>
                    <w:right w:val="none" w:sz="0" w:space="0" w:color="auto"/>
                  </w:divBdr>
                </w:div>
                <w:div w:id="875312373">
                  <w:marLeft w:val="0"/>
                  <w:marRight w:val="0"/>
                  <w:marTop w:val="0"/>
                  <w:marBottom w:val="0"/>
                  <w:divBdr>
                    <w:top w:val="none" w:sz="0" w:space="0" w:color="auto"/>
                    <w:left w:val="none" w:sz="0" w:space="0" w:color="auto"/>
                    <w:bottom w:val="none" w:sz="0" w:space="0" w:color="auto"/>
                    <w:right w:val="none" w:sz="0" w:space="0" w:color="auto"/>
                  </w:divBdr>
                </w:div>
                <w:div w:id="884636991">
                  <w:marLeft w:val="0"/>
                  <w:marRight w:val="0"/>
                  <w:marTop w:val="0"/>
                  <w:marBottom w:val="0"/>
                  <w:divBdr>
                    <w:top w:val="none" w:sz="0" w:space="0" w:color="auto"/>
                    <w:left w:val="none" w:sz="0" w:space="0" w:color="auto"/>
                    <w:bottom w:val="none" w:sz="0" w:space="0" w:color="auto"/>
                    <w:right w:val="none" w:sz="0" w:space="0" w:color="auto"/>
                  </w:divBdr>
                </w:div>
                <w:div w:id="424696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base.garant.ru/196853/" TargetMode="External"/><Relationship Id="rId21" Type="http://schemas.openxmlformats.org/officeDocument/2006/relationships/hyperlink" Target="http://base.garant.ru/196853/" TargetMode="External"/><Relationship Id="rId42" Type="http://schemas.openxmlformats.org/officeDocument/2006/relationships/hyperlink" Target="http://base.garant.ru/196853/" TargetMode="External"/><Relationship Id="rId47" Type="http://schemas.openxmlformats.org/officeDocument/2006/relationships/hyperlink" Target="http://base.garant.ru/196853/" TargetMode="External"/><Relationship Id="rId63" Type="http://schemas.openxmlformats.org/officeDocument/2006/relationships/hyperlink" Target="http://base.garant.ru/196853/" TargetMode="External"/><Relationship Id="rId68" Type="http://schemas.openxmlformats.org/officeDocument/2006/relationships/hyperlink" Target="http://base.garant.ru/196853/" TargetMode="External"/><Relationship Id="rId84" Type="http://schemas.openxmlformats.org/officeDocument/2006/relationships/hyperlink" Target="http://base.garant.ru/196853/" TargetMode="External"/><Relationship Id="rId89" Type="http://schemas.openxmlformats.org/officeDocument/2006/relationships/hyperlink" Target="http://base.garant.ru/196853/" TargetMode="External"/><Relationship Id="rId2" Type="http://schemas.openxmlformats.org/officeDocument/2006/relationships/settings" Target="settings.xml"/><Relationship Id="rId16" Type="http://schemas.openxmlformats.org/officeDocument/2006/relationships/hyperlink" Target="http://base.garant.ru/196853/" TargetMode="External"/><Relationship Id="rId29" Type="http://schemas.openxmlformats.org/officeDocument/2006/relationships/hyperlink" Target="http://base.garant.ru/196853/" TargetMode="External"/><Relationship Id="rId107" Type="http://schemas.openxmlformats.org/officeDocument/2006/relationships/hyperlink" Target="http://base.garant.ru/10164235/4/" TargetMode="External"/><Relationship Id="rId11" Type="http://schemas.openxmlformats.org/officeDocument/2006/relationships/hyperlink" Target="http://base.garant.ru/196853/" TargetMode="External"/><Relationship Id="rId24" Type="http://schemas.openxmlformats.org/officeDocument/2006/relationships/hyperlink" Target="http://base.garant.ru/196853/" TargetMode="External"/><Relationship Id="rId32" Type="http://schemas.openxmlformats.org/officeDocument/2006/relationships/hyperlink" Target="http://base.garant.ru/196853/" TargetMode="External"/><Relationship Id="rId37" Type="http://schemas.openxmlformats.org/officeDocument/2006/relationships/hyperlink" Target="http://base.garant.ru/196853/" TargetMode="External"/><Relationship Id="rId40" Type="http://schemas.openxmlformats.org/officeDocument/2006/relationships/hyperlink" Target="http://base.garant.ru/196853/" TargetMode="External"/><Relationship Id="rId45" Type="http://schemas.openxmlformats.org/officeDocument/2006/relationships/hyperlink" Target="http://base.garant.ru/196853/" TargetMode="External"/><Relationship Id="rId53" Type="http://schemas.openxmlformats.org/officeDocument/2006/relationships/hyperlink" Target="http://base.garant.ru/196853/" TargetMode="External"/><Relationship Id="rId58" Type="http://schemas.openxmlformats.org/officeDocument/2006/relationships/hyperlink" Target="http://base.garant.ru/196853/" TargetMode="External"/><Relationship Id="rId66" Type="http://schemas.openxmlformats.org/officeDocument/2006/relationships/hyperlink" Target="http://base.garant.ru/196853/" TargetMode="External"/><Relationship Id="rId74" Type="http://schemas.openxmlformats.org/officeDocument/2006/relationships/hyperlink" Target="http://base.garant.ru/196853/" TargetMode="External"/><Relationship Id="rId79" Type="http://schemas.openxmlformats.org/officeDocument/2006/relationships/hyperlink" Target="http://base.garant.ru/196853/" TargetMode="External"/><Relationship Id="rId87" Type="http://schemas.openxmlformats.org/officeDocument/2006/relationships/hyperlink" Target="http://base.garant.ru/196853/" TargetMode="External"/><Relationship Id="rId102" Type="http://schemas.openxmlformats.org/officeDocument/2006/relationships/hyperlink" Target="http://base.garant.ru/196853/" TargetMode="External"/><Relationship Id="rId5" Type="http://schemas.openxmlformats.org/officeDocument/2006/relationships/hyperlink" Target="http://base.garant.ru/5632903/" TargetMode="External"/><Relationship Id="rId61" Type="http://schemas.openxmlformats.org/officeDocument/2006/relationships/hyperlink" Target="http://base.garant.ru/196853/" TargetMode="External"/><Relationship Id="rId82" Type="http://schemas.openxmlformats.org/officeDocument/2006/relationships/hyperlink" Target="http://base.garant.ru/196853/" TargetMode="External"/><Relationship Id="rId90" Type="http://schemas.openxmlformats.org/officeDocument/2006/relationships/hyperlink" Target="http://base.garant.ru/196853/" TargetMode="External"/><Relationship Id="rId95" Type="http://schemas.openxmlformats.org/officeDocument/2006/relationships/hyperlink" Target="http://base.garant.ru/196853/" TargetMode="External"/><Relationship Id="rId19" Type="http://schemas.openxmlformats.org/officeDocument/2006/relationships/hyperlink" Target="http://base.garant.ru/196853/" TargetMode="External"/><Relationship Id="rId14" Type="http://schemas.openxmlformats.org/officeDocument/2006/relationships/hyperlink" Target="http://base.garant.ru/196853/" TargetMode="External"/><Relationship Id="rId22" Type="http://schemas.openxmlformats.org/officeDocument/2006/relationships/hyperlink" Target="http://base.garant.ru/196853/" TargetMode="External"/><Relationship Id="rId27" Type="http://schemas.openxmlformats.org/officeDocument/2006/relationships/hyperlink" Target="http://base.garant.ru/196853/" TargetMode="External"/><Relationship Id="rId30" Type="http://schemas.openxmlformats.org/officeDocument/2006/relationships/hyperlink" Target="http://base.garant.ru/196853/" TargetMode="External"/><Relationship Id="rId35" Type="http://schemas.openxmlformats.org/officeDocument/2006/relationships/hyperlink" Target="http://base.garant.ru/196853/" TargetMode="External"/><Relationship Id="rId43" Type="http://schemas.openxmlformats.org/officeDocument/2006/relationships/hyperlink" Target="http://base.garant.ru/196853/" TargetMode="External"/><Relationship Id="rId48" Type="http://schemas.openxmlformats.org/officeDocument/2006/relationships/hyperlink" Target="http://base.garant.ru/196853/" TargetMode="External"/><Relationship Id="rId56" Type="http://schemas.openxmlformats.org/officeDocument/2006/relationships/hyperlink" Target="http://base.garant.ru/196853/" TargetMode="External"/><Relationship Id="rId64" Type="http://schemas.openxmlformats.org/officeDocument/2006/relationships/hyperlink" Target="http://base.garant.ru/196853/" TargetMode="External"/><Relationship Id="rId69" Type="http://schemas.openxmlformats.org/officeDocument/2006/relationships/hyperlink" Target="http://base.garant.ru/196853/" TargetMode="External"/><Relationship Id="rId77" Type="http://schemas.openxmlformats.org/officeDocument/2006/relationships/hyperlink" Target="http://base.garant.ru/196853/" TargetMode="External"/><Relationship Id="rId100" Type="http://schemas.openxmlformats.org/officeDocument/2006/relationships/hyperlink" Target="http://base.garant.ru/196853/" TargetMode="External"/><Relationship Id="rId105" Type="http://schemas.openxmlformats.org/officeDocument/2006/relationships/hyperlink" Target="http://base.garant.ru/10164235/2/" TargetMode="External"/><Relationship Id="rId8" Type="http://schemas.openxmlformats.org/officeDocument/2006/relationships/hyperlink" Target="http://base.garant.ru/196538/" TargetMode="External"/><Relationship Id="rId51" Type="http://schemas.openxmlformats.org/officeDocument/2006/relationships/hyperlink" Target="http://base.garant.ru/196853/" TargetMode="External"/><Relationship Id="rId72" Type="http://schemas.openxmlformats.org/officeDocument/2006/relationships/hyperlink" Target="http://base.garant.ru/196853/" TargetMode="External"/><Relationship Id="rId80" Type="http://schemas.openxmlformats.org/officeDocument/2006/relationships/hyperlink" Target="http://base.garant.ru/196853/" TargetMode="External"/><Relationship Id="rId85" Type="http://schemas.openxmlformats.org/officeDocument/2006/relationships/hyperlink" Target="http://base.garant.ru/196853/" TargetMode="External"/><Relationship Id="rId93" Type="http://schemas.openxmlformats.org/officeDocument/2006/relationships/hyperlink" Target="http://base.garant.ru/196853/" TargetMode="External"/><Relationship Id="rId98" Type="http://schemas.openxmlformats.org/officeDocument/2006/relationships/hyperlink" Target="http://base.garant.ru/196853/" TargetMode="External"/><Relationship Id="rId3" Type="http://schemas.openxmlformats.org/officeDocument/2006/relationships/webSettings" Target="webSettings.xml"/><Relationship Id="rId12" Type="http://schemas.openxmlformats.org/officeDocument/2006/relationships/hyperlink" Target="http://base.garant.ru/196853/" TargetMode="External"/><Relationship Id="rId17" Type="http://schemas.openxmlformats.org/officeDocument/2006/relationships/hyperlink" Target="http://base.garant.ru/196853/" TargetMode="External"/><Relationship Id="rId25" Type="http://schemas.openxmlformats.org/officeDocument/2006/relationships/hyperlink" Target="http://base.garant.ru/196853/" TargetMode="External"/><Relationship Id="rId33" Type="http://schemas.openxmlformats.org/officeDocument/2006/relationships/hyperlink" Target="http://base.garant.ru/196853/" TargetMode="External"/><Relationship Id="rId38" Type="http://schemas.openxmlformats.org/officeDocument/2006/relationships/hyperlink" Target="http://base.garant.ru/196853/" TargetMode="External"/><Relationship Id="rId46" Type="http://schemas.openxmlformats.org/officeDocument/2006/relationships/hyperlink" Target="http://base.garant.ru/196853/" TargetMode="External"/><Relationship Id="rId59" Type="http://schemas.openxmlformats.org/officeDocument/2006/relationships/hyperlink" Target="http://base.garant.ru/196853/" TargetMode="External"/><Relationship Id="rId67" Type="http://schemas.openxmlformats.org/officeDocument/2006/relationships/hyperlink" Target="http://base.garant.ru/196853/" TargetMode="External"/><Relationship Id="rId103" Type="http://schemas.openxmlformats.org/officeDocument/2006/relationships/hyperlink" Target="http://base.garant.ru/196853/" TargetMode="External"/><Relationship Id="rId108" Type="http://schemas.openxmlformats.org/officeDocument/2006/relationships/fontTable" Target="fontTable.xml"/><Relationship Id="rId20" Type="http://schemas.openxmlformats.org/officeDocument/2006/relationships/hyperlink" Target="http://base.garant.ru/196853/" TargetMode="External"/><Relationship Id="rId41" Type="http://schemas.openxmlformats.org/officeDocument/2006/relationships/hyperlink" Target="http://base.garant.ru/196853/" TargetMode="External"/><Relationship Id="rId54" Type="http://schemas.openxmlformats.org/officeDocument/2006/relationships/hyperlink" Target="http://base.garant.ru/196853/" TargetMode="External"/><Relationship Id="rId62" Type="http://schemas.openxmlformats.org/officeDocument/2006/relationships/hyperlink" Target="http://base.garant.ru/196853/" TargetMode="External"/><Relationship Id="rId70" Type="http://schemas.openxmlformats.org/officeDocument/2006/relationships/hyperlink" Target="http://base.garant.ru/196853/" TargetMode="External"/><Relationship Id="rId75" Type="http://schemas.openxmlformats.org/officeDocument/2006/relationships/hyperlink" Target="http://base.garant.ru/196853/" TargetMode="External"/><Relationship Id="rId83" Type="http://schemas.openxmlformats.org/officeDocument/2006/relationships/hyperlink" Target="http://base.garant.ru/196853/" TargetMode="External"/><Relationship Id="rId88" Type="http://schemas.openxmlformats.org/officeDocument/2006/relationships/hyperlink" Target="http://base.garant.ru/196853/" TargetMode="External"/><Relationship Id="rId91" Type="http://schemas.openxmlformats.org/officeDocument/2006/relationships/hyperlink" Target="http://base.garant.ru/196853/" TargetMode="External"/><Relationship Id="rId96" Type="http://schemas.openxmlformats.org/officeDocument/2006/relationships/hyperlink" Target="http://base.garant.ru/196853/" TargetMode="External"/><Relationship Id="rId1" Type="http://schemas.openxmlformats.org/officeDocument/2006/relationships/styles" Target="styles.xml"/><Relationship Id="rId6" Type="http://schemas.openxmlformats.org/officeDocument/2006/relationships/hyperlink" Target="http://base.garant.ru/198185/" TargetMode="External"/><Relationship Id="rId15" Type="http://schemas.openxmlformats.org/officeDocument/2006/relationships/hyperlink" Target="http://base.garant.ru/196853/" TargetMode="External"/><Relationship Id="rId23" Type="http://schemas.openxmlformats.org/officeDocument/2006/relationships/hyperlink" Target="http://base.garant.ru/196853/" TargetMode="External"/><Relationship Id="rId28" Type="http://schemas.openxmlformats.org/officeDocument/2006/relationships/hyperlink" Target="http://base.garant.ru/196853/" TargetMode="External"/><Relationship Id="rId36" Type="http://schemas.openxmlformats.org/officeDocument/2006/relationships/hyperlink" Target="http://base.garant.ru/196853/" TargetMode="External"/><Relationship Id="rId49" Type="http://schemas.openxmlformats.org/officeDocument/2006/relationships/hyperlink" Target="http://base.garant.ru/196853/" TargetMode="External"/><Relationship Id="rId57" Type="http://schemas.openxmlformats.org/officeDocument/2006/relationships/hyperlink" Target="http://base.garant.ru/196853/" TargetMode="External"/><Relationship Id="rId106" Type="http://schemas.openxmlformats.org/officeDocument/2006/relationships/hyperlink" Target="http://base.garant.ru/178405/" TargetMode="External"/><Relationship Id="rId10" Type="http://schemas.openxmlformats.org/officeDocument/2006/relationships/hyperlink" Target="http://base.garant.ru/196853/" TargetMode="External"/><Relationship Id="rId31" Type="http://schemas.openxmlformats.org/officeDocument/2006/relationships/hyperlink" Target="http://base.garant.ru/196853/" TargetMode="External"/><Relationship Id="rId44" Type="http://schemas.openxmlformats.org/officeDocument/2006/relationships/hyperlink" Target="http://base.garant.ru/196853/" TargetMode="External"/><Relationship Id="rId52" Type="http://schemas.openxmlformats.org/officeDocument/2006/relationships/hyperlink" Target="http://base.garant.ru/196853/" TargetMode="External"/><Relationship Id="rId60" Type="http://schemas.openxmlformats.org/officeDocument/2006/relationships/hyperlink" Target="http://base.garant.ru/196853/" TargetMode="External"/><Relationship Id="rId65" Type="http://schemas.openxmlformats.org/officeDocument/2006/relationships/hyperlink" Target="http://base.garant.ru/196853/" TargetMode="External"/><Relationship Id="rId73" Type="http://schemas.openxmlformats.org/officeDocument/2006/relationships/hyperlink" Target="http://base.garant.ru/196853/" TargetMode="External"/><Relationship Id="rId78" Type="http://schemas.openxmlformats.org/officeDocument/2006/relationships/hyperlink" Target="http://base.garant.ru/196853/" TargetMode="External"/><Relationship Id="rId81" Type="http://schemas.openxmlformats.org/officeDocument/2006/relationships/hyperlink" Target="http://base.garant.ru/196853/" TargetMode="External"/><Relationship Id="rId86" Type="http://schemas.openxmlformats.org/officeDocument/2006/relationships/hyperlink" Target="http://base.garant.ru/196853/" TargetMode="External"/><Relationship Id="rId94" Type="http://schemas.openxmlformats.org/officeDocument/2006/relationships/hyperlink" Target="http://base.garant.ru/196853/" TargetMode="External"/><Relationship Id="rId99" Type="http://schemas.openxmlformats.org/officeDocument/2006/relationships/hyperlink" Target="http://base.garant.ru/196853/" TargetMode="External"/><Relationship Id="rId101" Type="http://schemas.openxmlformats.org/officeDocument/2006/relationships/hyperlink" Target="http://base.garant.ru/196853/" TargetMode="External"/><Relationship Id="rId4" Type="http://schemas.openxmlformats.org/officeDocument/2006/relationships/hyperlink" Target="http://base.garant.ru/196853/" TargetMode="External"/><Relationship Id="rId9" Type="http://schemas.openxmlformats.org/officeDocument/2006/relationships/hyperlink" Target="http://base.garant.ru/196853/" TargetMode="External"/><Relationship Id="rId13" Type="http://schemas.openxmlformats.org/officeDocument/2006/relationships/hyperlink" Target="http://base.garant.ru/196853/" TargetMode="External"/><Relationship Id="rId18" Type="http://schemas.openxmlformats.org/officeDocument/2006/relationships/hyperlink" Target="http://base.garant.ru/196853/" TargetMode="External"/><Relationship Id="rId39" Type="http://schemas.openxmlformats.org/officeDocument/2006/relationships/hyperlink" Target="http://base.garant.ru/196853/" TargetMode="External"/><Relationship Id="rId109" Type="http://schemas.openxmlformats.org/officeDocument/2006/relationships/theme" Target="theme/theme1.xml"/><Relationship Id="rId34" Type="http://schemas.openxmlformats.org/officeDocument/2006/relationships/hyperlink" Target="http://base.garant.ru/196853/" TargetMode="External"/><Relationship Id="rId50" Type="http://schemas.openxmlformats.org/officeDocument/2006/relationships/hyperlink" Target="http://base.garant.ru/196853/" TargetMode="External"/><Relationship Id="rId55" Type="http://schemas.openxmlformats.org/officeDocument/2006/relationships/hyperlink" Target="http://base.garant.ru/196853/" TargetMode="External"/><Relationship Id="rId76" Type="http://schemas.openxmlformats.org/officeDocument/2006/relationships/hyperlink" Target="http://base.garant.ru/196853/" TargetMode="External"/><Relationship Id="rId97" Type="http://schemas.openxmlformats.org/officeDocument/2006/relationships/hyperlink" Target="http://base.garant.ru/196853/" TargetMode="External"/><Relationship Id="rId104" Type="http://schemas.openxmlformats.org/officeDocument/2006/relationships/hyperlink" Target="http://base.garant.ru/196853/" TargetMode="External"/><Relationship Id="rId7" Type="http://schemas.openxmlformats.org/officeDocument/2006/relationships/hyperlink" Target="http://base.garant.ru/198185/" TargetMode="External"/><Relationship Id="rId71" Type="http://schemas.openxmlformats.org/officeDocument/2006/relationships/hyperlink" Target="http://base.garant.ru/196853/" TargetMode="External"/><Relationship Id="rId92" Type="http://schemas.openxmlformats.org/officeDocument/2006/relationships/hyperlink" Target="http://base.garant.ru/19685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46</Pages>
  <Words>10006</Words>
  <Characters>57037</Characters>
  <Application>Microsoft Office Word</Application>
  <DocSecurity>0</DocSecurity>
  <Lines>475</Lines>
  <Paragraphs>133</Paragraphs>
  <ScaleCrop>false</ScaleCrop>
  <Company>Microsoft</Company>
  <LinksUpToDate>false</LinksUpToDate>
  <CharactersWithSpaces>66910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Осирис</dc:creator>
  <cp:lastModifiedBy>Осирис</cp:lastModifiedBy>
  <cp:revision>1</cp:revision>
  <dcterms:created xsi:type="dcterms:W3CDTF">2013-06-30T12:28:00Z</dcterms:created>
  <dcterms:modified xsi:type="dcterms:W3CDTF">2013-06-30T12:28:00Z</dcterms:modified>
</cp:coreProperties>
</file>