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BA" w:rsidRDefault="009C78BA" w:rsidP="009C78BA">
      <w:pPr>
        <w:jc w:val="center"/>
        <w:rPr>
          <w:rFonts w:ascii="Times New Roman" w:hAnsi="Times New Roman" w:cs="Times New Roman"/>
          <w:b/>
          <w:sz w:val="32"/>
        </w:rPr>
      </w:pPr>
      <w:r w:rsidRPr="009C78BA">
        <w:rPr>
          <w:rFonts w:ascii="Times New Roman" w:hAnsi="Times New Roman" w:cs="Times New Roman"/>
          <w:b/>
          <w:sz w:val="32"/>
        </w:rPr>
        <w:t>Задания на практику УП.01.02</w:t>
      </w:r>
    </w:p>
    <w:p w:rsidR="009C78BA" w:rsidRPr="009C78BA" w:rsidRDefault="009C78BA" w:rsidP="009C78BA">
      <w:pPr>
        <w:jc w:val="center"/>
        <w:rPr>
          <w:rFonts w:ascii="Times New Roman" w:hAnsi="Times New Roman" w:cs="Times New Roman"/>
          <w:b/>
          <w:sz w:val="32"/>
        </w:rPr>
      </w:pPr>
      <w:r w:rsidRPr="009C78BA">
        <w:rPr>
          <w:rFonts w:ascii="Times New Roman" w:hAnsi="Times New Roman" w:cs="Times New Roman"/>
          <w:b/>
          <w:sz w:val="24"/>
        </w:rPr>
        <w:t xml:space="preserve">Задание 1. </w:t>
      </w:r>
      <w:r w:rsidRPr="009C78BA">
        <w:rPr>
          <w:rFonts w:ascii="Times New Roman" w:hAnsi="Times New Roman" w:cs="Times New Roman"/>
        </w:rPr>
        <w:t xml:space="preserve">Составить протокол анализа </w:t>
      </w:r>
      <w:proofErr w:type="gramStart"/>
      <w:r w:rsidRPr="009C78BA">
        <w:rPr>
          <w:rFonts w:ascii="Times New Roman" w:hAnsi="Times New Roman" w:cs="Times New Roman"/>
        </w:rPr>
        <w:t>развивающей</w:t>
      </w:r>
      <w:proofErr w:type="gramEnd"/>
      <w:r w:rsidRPr="009C78BA">
        <w:rPr>
          <w:rFonts w:ascii="Times New Roman" w:hAnsi="Times New Roman" w:cs="Times New Roman"/>
        </w:rPr>
        <w:t xml:space="preserve"> образовательного пространства ДОО.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922"/>
        <w:gridCol w:w="666"/>
        <w:gridCol w:w="723"/>
        <w:gridCol w:w="1060"/>
      </w:tblGrid>
      <w:tr w:rsidR="009C78BA" w:rsidRPr="009C78BA" w:rsidTr="000E1FF6">
        <w:tc>
          <w:tcPr>
            <w:tcW w:w="6023" w:type="dxa"/>
            <w:gridSpan w:val="2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8BA">
              <w:rPr>
                <w:rFonts w:ascii="Times New Roman" w:hAnsi="Times New Roman" w:cs="Times New Roman"/>
                <w:b/>
              </w:rPr>
              <w:t>Параметры анализа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8BA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8BA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78BA">
              <w:rPr>
                <w:rFonts w:ascii="Times New Roman" w:hAnsi="Times New Roman" w:cs="Times New Roman"/>
                <w:b/>
              </w:rPr>
              <w:t>частично</w:t>
            </w:r>
          </w:p>
        </w:tc>
      </w:tr>
      <w:tr w:rsidR="009C78BA" w:rsidRPr="009C78BA" w:rsidTr="000E1FF6">
        <w:trPr>
          <w:trHeight w:val="636"/>
        </w:trPr>
        <w:tc>
          <w:tcPr>
            <w:tcW w:w="6023" w:type="dxa"/>
            <w:gridSpan w:val="2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9C78BA">
              <w:rPr>
                <w:rFonts w:ascii="Times New Roman" w:hAnsi="Times New Roman" w:cs="Times New Roman"/>
                <w:i/>
              </w:rPr>
              <w:t>1. Соответствие среды образовательной программе ДОО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  <w:position w:val="-10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65pt;height:17.3pt" o:ole="">
                  <v:imagedata r:id="rId6" o:title=""/>
                </v:shape>
                <o:OLEObject Type="Embed" ProgID="Equation.3" ShapeID="_x0000_i1025" DrawAspect="Content" ObjectID="_1632220367" r:id="rId7"/>
              </w:object>
            </w:r>
            <w:r w:rsidRPr="009C78BA"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rPr>
          <w:trHeight w:val="569"/>
        </w:trPr>
        <w:tc>
          <w:tcPr>
            <w:tcW w:w="1101" w:type="dxa"/>
            <w:vMerge w:val="restart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9C78BA">
              <w:rPr>
                <w:rFonts w:ascii="Times New Roman" w:hAnsi="Times New Roman" w:cs="Times New Roman"/>
                <w:i/>
              </w:rPr>
              <w:t xml:space="preserve">2. Соответствие среды требованиям ФГОС дошкольного образования </w:t>
            </w:r>
          </w:p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  <w:i/>
              </w:rPr>
              <w:t>(п. 3.3.4)</w:t>
            </w:r>
          </w:p>
        </w:tc>
        <w:tc>
          <w:tcPr>
            <w:tcW w:w="4922" w:type="dxa"/>
            <w:vAlign w:val="center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C78BA">
              <w:rPr>
                <w:rFonts w:ascii="Times New Roman" w:hAnsi="Times New Roman" w:cs="Times New Roman"/>
                <w:i/>
              </w:rPr>
              <w:t>Требование ФГОС</w:t>
            </w:r>
          </w:p>
        </w:tc>
        <w:tc>
          <w:tcPr>
            <w:tcW w:w="2449" w:type="dxa"/>
            <w:gridSpan w:val="3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rPr>
          <w:trHeight w:val="2410"/>
        </w:trPr>
        <w:tc>
          <w:tcPr>
            <w:tcW w:w="1101" w:type="dxa"/>
            <w:vMerge/>
          </w:tcPr>
          <w:p w:rsidR="009C78BA" w:rsidRPr="009C78BA" w:rsidRDefault="009C78BA" w:rsidP="009C78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2" w:type="dxa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>1.Содержательно-насыщенная: насыщенность соответствует возрастным особенностям детей и содержанию программы. Организация образовательного пространства в разнообразии материалов, оборудование и инвентар</w:t>
            </w:r>
            <w:proofErr w:type="gramStart"/>
            <w:r w:rsidRPr="009C78BA">
              <w:rPr>
                <w:rFonts w:ascii="Times New Roman" w:hAnsi="Times New Roman" w:cs="Times New Roman"/>
              </w:rPr>
              <w:t>я(</w:t>
            </w:r>
            <w:proofErr w:type="gramEnd"/>
            <w:r w:rsidRPr="009C78BA">
              <w:rPr>
                <w:rFonts w:ascii="Times New Roman" w:hAnsi="Times New Roman" w:cs="Times New Roman"/>
              </w:rPr>
              <w:t xml:space="preserve"> в здании и на участке). </w:t>
            </w:r>
          </w:p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>Для детей младенческого и раннего возраста образовательного пространства должно предоставить необходимые и достаточные возможности для движения, предметной и игровой деятельности с разными материалами.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rPr>
          <w:trHeight w:val="419"/>
        </w:trPr>
        <w:tc>
          <w:tcPr>
            <w:tcW w:w="1101" w:type="dxa"/>
            <w:vMerge/>
          </w:tcPr>
          <w:p w:rsidR="009C78BA" w:rsidRPr="009C78BA" w:rsidRDefault="009C78BA" w:rsidP="009C78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2" w:type="dxa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 xml:space="preserve">2. Трансформируемой:  предлагает возможность изменений предметно-пространственной среды в зависимости от образовательной </w:t>
            </w:r>
            <w:proofErr w:type="gramStart"/>
            <w:r w:rsidRPr="009C78BA">
              <w:rPr>
                <w:rFonts w:ascii="Times New Roman" w:hAnsi="Times New Roman" w:cs="Times New Roman"/>
              </w:rPr>
              <w:t>ситуации</w:t>
            </w:r>
            <w:proofErr w:type="gramEnd"/>
            <w:r w:rsidRPr="009C78BA">
              <w:rPr>
                <w:rFonts w:ascii="Times New Roman" w:hAnsi="Times New Roman" w:cs="Times New Roman"/>
              </w:rPr>
              <w:t xml:space="preserve"> в том числе от меняющих  интересов и возможностей детей. 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rPr>
          <w:trHeight w:val="411"/>
        </w:trPr>
        <w:tc>
          <w:tcPr>
            <w:tcW w:w="1101" w:type="dxa"/>
            <w:vMerge/>
          </w:tcPr>
          <w:p w:rsidR="009C78BA" w:rsidRPr="009C78BA" w:rsidRDefault="009C78BA" w:rsidP="009C78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2" w:type="dxa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>3. Полифункциональной: возможность разнообразного использования различных составляющих предметной среды, например: детской мебели, матов, мягких модулей, ширм, в том числе природных материалов, природных для использования в разных видах детской активност</w:t>
            </w:r>
            <w:proofErr w:type="gramStart"/>
            <w:r w:rsidRPr="009C78BA">
              <w:rPr>
                <w:rFonts w:ascii="Times New Roman" w:hAnsi="Times New Roman" w:cs="Times New Roman"/>
              </w:rPr>
              <w:t>и(</w:t>
            </w:r>
            <w:proofErr w:type="gramEnd"/>
            <w:r w:rsidRPr="009C78BA">
              <w:rPr>
                <w:rFonts w:ascii="Times New Roman" w:hAnsi="Times New Roman" w:cs="Times New Roman"/>
              </w:rPr>
              <w:t xml:space="preserve"> в том числе в качестве предметов- заместителей в детской игре).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rPr>
          <w:trHeight w:val="418"/>
        </w:trPr>
        <w:tc>
          <w:tcPr>
            <w:tcW w:w="1101" w:type="dxa"/>
            <w:vMerge/>
          </w:tcPr>
          <w:p w:rsidR="009C78BA" w:rsidRPr="009C78BA" w:rsidRDefault="009C78BA" w:rsidP="009C78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2" w:type="dxa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 xml:space="preserve">4.Вариативность: наличие в Организации или Группе различных пространств </w:t>
            </w:r>
            <w:proofErr w:type="gramStart"/>
            <w:r w:rsidRPr="009C78B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C78BA">
              <w:rPr>
                <w:rFonts w:ascii="Times New Roman" w:hAnsi="Times New Roman" w:cs="Times New Roman"/>
              </w:rPr>
              <w:t>для игр, конструирования, уединения и пр.), а также разнообразных материалов, игрушек и оборудования, обеспечивающих свободный выбор детей, периодическую сменяемость игрового материала, появление новых предметов.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rPr>
          <w:trHeight w:val="423"/>
        </w:trPr>
        <w:tc>
          <w:tcPr>
            <w:tcW w:w="1101" w:type="dxa"/>
            <w:vMerge/>
          </w:tcPr>
          <w:p w:rsidR="009C78BA" w:rsidRPr="009C78BA" w:rsidRDefault="009C78BA" w:rsidP="009C78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2" w:type="dxa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>5.Доступность: доступность для воспитанников, в том числе детей ограниченными возможностями, здоровья и дете</w:t>
            </w:r>
            <w:proofErr w:type="gramStart"/>
            <w:r w:rsidRPr="009C78BA">
              <w:rPr>
                <w:rFonts w:ascii="Times New Roman" w:hAnsi="Times New Roman" w:cs="Times New Roman"/>
              </w:rPr>
              <w:t>й-</w:t>
            </w:r>
            <w:proofErr w:type="gramEnd"/>
            <w:r w:rsidRPr="009C78BA">
              <w:rPr>
                <w:rFonts w:ascii="Times New Roman" w:hAnsi="Times New Roman" w:cs="Times New Roman"/>
              </w:rPr>
              <w:t xml:space="preserve"> инвалидов, всех помещений, где осуществляется образовательная деятельность. Свободный доступ детей к играм, игрушкам, материалом, пособиям, обеспечивающим все основные виды детской активности. Исправность и сохранность материалов и оборудование.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rPr>
          <w:trHeight w:val="400"/>
        </w:trPr>
        <w:tc>
          <w:tcPr>
            <w:tcW w:w="1101" w:type="dxa"/>
            <w:vMerge/>
          </w:tcPr>
          <w:p w:rsidR="009C78BA" w:rsidRPr="009C78BA" w:rsidRDefault="009C78BA" w:rsidP="009C78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2" w:type="dxa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>6.Безопасность</w:t>
            </w:r>
            <w:proofErr w:type="gramStart"/>
            <w:r w:rsidRPr="009C78BA">
              <w:rPr>
                <w:rFonts w:ascii="Times New Roman" w:hAnsi="Times New Roman" w:cs="Times New Roman"/>
              </w:rPr>
              <w:t>:п</w:t>
            </w:r>
            <w:proofErr w:type="gramEnd"/>
            <w:r w:rsidRPr="009C78BA">
              <w:rPr>
                <w:rFonts w:ascii="Times New Roman" w:hAnsi="Times New Roman" w:cs="Times New Roman"/>
              </w:rPr>
              <w:t>редлагает соответствие всех её элементов требования по обеспечению надежности и безопасности их использования.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8BA" w:rsidRPr="009C78BA" w:rsidTr="000E1FF6">
        <w:tc>
          <w:tcPr>
            <w:tcW w:w="6023" w:type="dxa"/>
            <w:gridSpan w:val="2"/>
          </w:tcPr>
          <w:p w:rsidR="009C78BA" w:rsidRPr="009C78BA" w:rsidRDefault="009C78BA" w:rsidP="009C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8BA">
              <w:rPr>
                <w:rFonts w:ascii="Times New Roman" w:hAnsi="Times New Roman" w:cs="Times New Roman"/>
              </w:rPr>
              <w:t xml:space="preserve">3. </w:t>
            </w:r>
            <w:r w:rsidRPr="009C78BA">
              <w:rPr>
                <w:rFonts w:ascii="Times New Roman" w:hAnsi="Times New Roman" w:cs="Times New Roman"/>
                <w:i/>
              </w:rPr>
              <w:t>Соответствие центров активности в ДОО содержанию образовательных областей</w:t>
            </w:r>
          </w:p>
        </w:tc>
        <w:tc>
          <w:tcPr>
            <w:tcW w:w="666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9C78BA" w:rsidRPr="009C78BA" w:rsidRDefault="009C78BA" w:rsidP="009C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78BA" w:rsidRPr="009C78BA" w:rsidRDefault="009C78BA" w:rsidP="009C78BA">
      <w:pPr>
        <w:spacing w:after="0" w:line="240" w:lineRule="auto"/>
        <w:rPr>
          <w:rFonts w:ascii="Times New Roman" w:hAnsi="Times New Roman" w:cs="Times New Roman"/>
        </w:rPr>
      </w:pPr>
    </w:p>
    <w:p w:rsidR="009C78BA" w:rsidRDefault="009C78BA" w:rsidP="009C78BA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9C78BA">
        <w:rPr>
          <w:rFonts w:ascii="Times New Roman" w:hAnsi="Times New Roman" w:cs="Times New Roman"/>
        </w:rPr>
        <w:t>Составьте рекомендации по преобразованию развивающего образовательного пространства ДОО на основе протокола обследования и изученного материала на учебных занятиях.</w:t>
      </w:r>
    </w:p>
    <w:p w:rsidR="009C78BA" w:rsidRDefault="009C78BA" w:rsidP="009C78B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9C78BA" w:rsidRDefault="009C78BA" w:rsidP="009C78BA">
      <w:pPr>
        <w:jc w:val="both"/>
        <w:rPr>
          <w:rFonts w:ascii="Times New Roman" w:hAnsi="Times New Roman" w:cs="Times New Roman"/>
          <w:b/>
        </w:rPr>
      </w:pPr>
    </w:p>
    <w:p w:rsidR="009C78BA" w:rsidRPr="009C78BA" w:rsidRDefault="009C78BA" w:rsidP="009C78BA">
      <w:pPr>
        <w:jc w:val="both"/>
        <w:rPr>
          <w:rFonts w:ascii="Times New Roman" w:hAnsi="Times New Roman" w:cs="Times New Roman"/>
        </w:rPr>
      </w:pPr>
      <w:r w:rsidRPr="009C78BA">
        <w:rPr>
          <w:rFonts w:ascii="Times New Roman" w:hAnsi="Times New Roman" w:cs="Times New Roman"/>
          <w:b/>
        </w:rPr>
        <w:lastRenderedPageBreak/>
        <w:t>Задание 2.</w:t>
      </w:r>
      <w:r>
        <w:rPr>
          <w:rFonts w:ascii="Times New Roman" w:hAnsi="Times New Roman" w:cs="Times New Roman"/>
        </w:rPr>
        <w:t xml:space="preserve">  </w:t>
      </w:r>
      <w:r w:rsidRPr="009C78BA">
        <w:rPr>
          <w:rFonts w:ascii="Times New Roman" w:hAnsi="Times New Roman" w:cs="Times New Roman"/>
          <w:bCs/>
        </w:rPr>
        <w:t>Планирование и проведение режимных моментов с детьми младшего и среднего дошкольного возраста (утренний отрезок времени, утренняя гимнастика, умывание, приём пищи, прогулка, подвижные игры, организация сна). Самоанализ проведения (1 половина дня).</w:t>
      </w:r>
    </w:p>
    <w:p w:rsidR="009C78BA" w:rsidRPr="009C78BA" w:rsidRDefault="009C78BA" w:rsidP="009C78BA">
      <w:pPr>
        <w:spacing w:after="0" w:line="240" w:lineRule="auto"/>
        <w:ind w:firstLine="720"/>
        <w:rPr>
          <w:rFonts w:ascii="Times New Roman" w:hAnsi="Times New Roman"/>
          <w:b/>
          <w:i/>
          <w:sz w:val="24"/>
          <w:szCs w:val="24"/>
        </w:rPr>
      </w:pPr>
    </w:p>
    <w:p w:rsidR="009C78BA" w:rsidRPr="009C78BA" w:rsidRDefault="009C78BA" w:rsidP="009C78BA">
      <w:pPr>
        <w:spacing w:after="0" w:line="240" w:lineRule="auto"/>
        <w:ind w:firstLine="720"/>
        <w:rPr>
          <w:rFonts w:ascii="Times New Roman" w:eastAsia="Calibri" w:hAnsi="Times New Roman"/>
          <w:bCs/>
          <w:sz w:val="24"/>
          <w:szCs w:val="24"/>
        </w:rPr>
      </w:pPr>
      <w:r w:rsidRPr="009C78BA">
        <w:rPr>
          <w:rFonts w:ascii="Times New Roman" w:hAnsi="Times New Roman"/>
          <w:b/>
          <w:i/>
          <w:sz w:val="24"/>
          <w:szCs w:val="24"/>
        </w:rPr>
        <w:t xml:space="preserve">Утро в группе </w:t>
      </w:r>
      <w:r w:rsidRPr="009C78BA">
        <w:rPr>
          <w:rFonts w:ascii="Times New Roman" w:hAnsi="Times New Roman"/>
          <w:i/>
          <w:sz w:val="24"/>
          <w:szCs w:val="24"/>
        </w:rPr>
        <w:t>(и</w:t>
      </w:r>
      <w:r w:rsidRPr="009C78BA">
        <w:rPr>
          <w:rFonts w:ascii="Times New Roman" w:eastAsia="Calibri" w:hAnsi="Times New Roman"/>
          <w:bCs/>
          <w:i/>
          <w:sz w:val="24"/>
          <w:szCs w:val="24"/>
        </w:rPr>
        <w:t>ндивидуальная работа по двигательному развитию</w:t>
      </w:r>
      <w:r w:rsidRPr="009C78BA">
        <w:rPr>
          <w:rFonts w:ascii="Times New Roman" w:eastAsia="Calibri" w:hAnsi="Times New Roman"/>
          <w:bCs/>
          <w:sz w:val="24"/>
          <w:szCs w:val="24"/>
        </w:rPr>
        <w:t xml:space="preserve">) </w:t>
      </w:r>
    </w:p>
    <w:p w:rsidR="009C78BA" w:rsidRPr="009C78BA" w:rsidRDefault="009C78BA" w:rsidP="009C78BA">
      <w:pPr>
        <w:spacing w:after="0" w:line="240" w:lineRule="auto"/>
        <w:ind w:firstLine="720"/>
        <w:jc w:val="center"/>
        <w:rPr>
          <w:sz w:val="28"/>
          <w:szCs w:val="28"/>
          <w:lang w:eastAsia="ru-RU"/>
        </w:rPr>
      </w:pPr>
      <w:r w:rsidRPr="009C78BA">
        <w:rPr>
          <w:sz w:val="28"/>
          <w:szCs w:val="28"/>
          <w:lang w:eastAsia="ru-RU"/>
        </w:rPr>
        <w:t>Двигательный  режим</w:t>
      </w:r>
    </w:p>
    <w:p w:rsidR="009C78BA" w:rsidRPr="009C78BA" w:rsidRDefault="009C78BA" w:rsidP="009C78BA">
      <w:pPr>
        <w:spacing w:after="0" w:line="240" w:lineRule="auto"/>
        <w:ind w:firstLine="720"/>
        <w:jc w:val="center"/>
        <w:rPr>
          <w:sz w:val="15"/>
          <w:szCs w:val="15"/>
          <w:lang w:eastAsia="ru-RU"/>
        </w:rPr>
      </w:pPr>
      <w:r w:rsidRPr="009C78BA">
        <w:rPr>
          <w:sz w:val="28"/>
          <w:szCs w:val="28"/>
          <w:lang w:eastAsia="ru-RU"/>
        </w:rPr>
        <w:t xml:space="preserve">(группа </w:t>
      </w:r>
      <w:r>
        <w:rPr>
          <w:sz w:val="28"/>
          <w:szCs w:val="28"/>
          <w:lang w:eastAsia="ru-RU"/>
        </w:rPr>
        <w:t>_______________________________</w:t>
      </w:r>
      <w:r w:rsidRPr="009C78BA">
        <w:rPr>
          <w:sz w:val="28"/>
          <w:szCs w:val="28"/>
          <w:lang w:eastAsia="ru-RU"/>
        </w:rPr>
        <w:t>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3"/>
        <w:gridCol w:w="6139"/>
      </w:tblGrid>
      <w:tr w:rsidR="009C78BA" w:rsidRPr="00F26F86" w:rsidTr="000E1FF6">
        <w:trPr>
          <w:trHeight w:val="623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                  Вид занятий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                 Продолжительность</w:t>
            </w:r>
          </w:p>
        </w:tc>
      </w:tr>
      <w:tr w:rsidR="009C78BA" w:rsidRPr="00F26F86" w:rsidTr="009C78BA">
        <w:trPr>
          <w:trHeight w:val="623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Утренняя гимнастика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9C78BA" w:rsidRPr="00F26F86" w:rsidTr="00F26F86">
        <w:trPr>
          <w:trHeight w:val="492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Двигательные разминки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9C78BA" w:rsidRPr="00F26F86" w:rsidTr="00F26F86">
        <w:trPr>
          <w:trHeight w:val="416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Физкультминутки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9C78BA" w:rsidRPr="00F26F86" w:rsidTr="00F26F86">
        <w:trPr>
          <w:trHeight w:val="1049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Подвижные игры и физические упражнения на прогулке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9C78BA" w:rsidRPr="00F26F86" w:rsidTr="00F26F86">
        <w:trPr>
          <w:trHeight w:val="884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Индивидуальная работа по развитию движений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9C78BA" w:rsidRPr="00F26F86" w:rsidTr="009C78BA">
        <w:trPr>
          <w:trHeight w:val="623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Гимнастика после дневного сна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9C78BA" w:rsidRPr="00F26F86" w:rsidTr="00F26F86">
        <w:trPr>
          <w:trHeight w:val="967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ОД в области «Физическая культура»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  <w:tr w:rsidR="009C78BA" w:rsidRPr="00F26F86" w:rsidTr="00F26F86">
        <w:trPr>
          <w:trHeight w:val="968"/>
        </w:trPr>
        <w:tc>
          <w:tcPr>
            <w:tcW w:w="388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  <w:r w:rsidRPr="00F26F86"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Самостоятельная двигательная активность</w:t>
            </w:r>
          </w:p>
        </w:tc>
        <w:tc>
          <w:tcPr>
            <w:tcW w:w="61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8BA" w:rsidRPr="00F26F86" w:rsidRDefault="009C78BA" w:rsidP="009C78BA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555555"/>
                <w:sz w:val="20"/>
                <w:szCs w:val="20"/>
                <w:lang w:eastAsia="ru-RU"/>
              </w:rPr>
            </w:pPr>
          </w:p>
        </w:tc>
      </w:tr>
    </w:tbl>
    <w:p w:rsidR="009A4C88" w:rsidRDefault="009A4C88" w:rsidP="009A4C88"/>
    <w:p w:rsidR="009C78BA" w:rsidRPr="009A4C88" w:rsidRDefault="009A4C88" w:rsidP="009A4C88">
      <w:pPr>
        <w:rPr>
          <w:rFonts w:ascii="Times New Roman" w:hAnsi="Times New Roman" w:cs="Times New Roman"/>
        </w:rPr>
      </w:pPr>
      <w:r w:rsidRPr="009A4C88">
        <w:rPr>
          <w:rFonts w:ascii="Times New Roman" w:hAnsi="Times New Roman" w:cs="Times New Roman"/>
          <w:b/>
        </w:rPr>
        <w:t>Задание 3.</w:t>
      </w:r>
      <w:r w:rsidRPr="009A4C88">
        <w:rPr>
          <w:rFonts w:ascii="Times New Roman" w:hAnsi="Times New Roman" w:cs="Times New Roman"/>
        </w:rPr>
        <w:t xml:space="preserve">  Составить план – конспект и  провести физкультурное занятие в ___________ группе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1276"/>
        <w:gridCol w:w="4394"/>
      </w:tblGrid>
      <w:tr w:rsidR="009A4C88" w:rsidRPr="009A4C88" w:rsidTr="000E1FF6">
        <w:tc>
          <w:tcPr>
            <w:tcW w:w="4077" w:type="dxa"/>
            <w:vAlign w:val="center"/>
          </w:tcPr>
          <w:p w:rsidR="009A4C88" w:rsidRPr="009A4C88" w:rsidRDefault="009A4C88" w:rsidP="009A4C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9A4C8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Двигательное содержание</w:t>
            </w:r>
          </w:p>
        </w:tc>
        <w:tc>
          <w:tcPr>
            <w:tcW w:w="1276" w:type="dxa"/>
            <w:vAlign w:val="center"/>
          </w:tcPr>
          <w:p w:rsidR="009A4C88" w:rsidRPr="009A4C88" w:rsidRDefault="009A4C88" w:rsidP="009A4C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9A4C8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Дозировка темп</w:t>
            </w:r>
          </w:p>
          <w:p w:rsidR="009A4C88" w:rsidRPr="009A4C88" w:rsidRDefault="009A4C88" w:rsidP="009A4C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9A4C8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дыхание</w:t>
            </w:r>
          </w:p>
        </w:tc>
        <w:tc>
          <w:tcPr>
            <w:tcW w:w="4394" w:type="dxa"/>
            <w:vAlign w:val="center"/>
          </w:tcPr>
          <w:p w:rsidR="009A4C88" w:rsidRPr="009A4C88" w:rsidRDefault="009A4C88" w:rsidP="009A4C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9A4C8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Организационно-методические указания</w:t>
            </w:r>
          </w:p>
        </w:tc>
      </w:tr>
      <w:tr w:rsidR="009A4C88" w:rsidRPr="009A4C88" w:rsidTr="000E1FF6">
        <w:tc>
          <w:tcPr>
            <w:tcW w:w="4077" w:type="dxa"/>
          </w:tcPr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 w:rsidRPr="009A4C88">
              <w:rPr>
                <w:rFonts w:ascii="Times New Roman" w:eastAsia="Calibri" w:hAnsi="Times New Roman"/>
                <w:b/>
                <w:bCs/>
              </w:rPr>
              <w:t>Вводная часть</w:t>
            </w:r>
          </w:p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9A4C88" w:rsidRPr="009A4C88" w:rsidTr="009A4C88">
        <w:trPr>
          <w:trHeight w:val="552"/>
        </w:trPr>
        <w:tc>
          <w:tcPr>
            <w:tcW w:w="4077" w:type="dxa"/>
          </w:tcPr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 w:rsidRPr="009A4C88">
              <w:rPr>
                <w:rFonts w:ascii="Times New Roman" w:eastAsia="Calibri" w:hAnsi="Times New Roman"/>
                <w:b/>
                <w:bCs/>
              </w:rPr>
              <w:t>Основная часть</w:t>
            </w:r>
          </w:p>
          <w:p w:rsidR="009A4C88" w:rsidRPr="009A4C88" w:rsidRDefault="009A4C88" w:rsidP="009A4C88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/>
                <w:bCs/>
              </w:rPr>
            </w:pPr>
          </w:p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9A4C88" w:rsidRPr="009A4C88" w:rsidRDefault="009A4C88" w:rsidP="009A4C88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9A4C88" w:rsidRPr="009A4C88" w:rsidTr="000E1FF6">
        <w:tc>
          <w:tcPr>
            <w:tcW w:w="4077" w:type="dxa"/>
          </w:tcPr>
          <w:p w:rsidR="009A4C88" w:rsidRPr="009A4C88" w:rsidRDefault="009A4C88" w:rsidP="009A4C8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9A4C88">
              <w:rPr>
                <w:rFonts w:ascii="Times New Roman" w:eastAsia="Calibri" w:hAnsi="Times New Roman"/>
                <w:b/>
                <w:bCs/>
              </w:rPr>
              <w:t>Заключительная часть</w:t>
            </w:r>
          </w:p>
          <w:p w:rsidR="009A4C88" w:rsidRPr="009A4C88" w:rsidRDefault="009A4C88" w:rsidP="009A4C88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9A4C88" w:rsidRPr="009A4C88" w:rsidRDefault="009A4C88" w:rsidP="009A4C88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9A4C88" w:rsidRPr="009A4C88" w:rsidRDefault="009A4C88" w:rsidP="009A4C88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A4C88" w:rsidRPr="009A4C88" w:rsidRDefault="009A4C88" w:rsidP="009A4C88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9A4C88" w:rsidRPr="009A4C88" w:rsidRDefault="009A4C88" w:rsidP="009A4C88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</w:tbl>
    <w:p w:rsidR="009A4C88" w:rsidRDefault="009A4C88" w:rsidP="009A4C88"/>
    <w:p w:rsidR="00EF6587" w:rsidRDefault="00EF6587" w:rsidP="009A4C88">
      <w:pPr>
        <w:rPr>
          <w:rFonts w:ascii="Times New Roman" w:hAnsi="Times New Roman" w:cs="Times New Roman"/>
          <w:b/>
          <w:i/>
          <w:sz w:val="28"/>
          <w:u w:val="single"/>
        </w:rPr>
      </w:pPr>
      <w:r w:rsidRPr="00EF6587">
        <w:rPr>
          <w:rFonts w:ascii="Times New Roman" w:hAnsi="Times New Roman" w:cs="Times New Roman"/>
          <w:b/>
          <w:i/>
          <w:sz w:val="28"/>
          <w:u w:val="single"/>
        </w:rPr>
        <w:t>Данную практику необходимо сдать  до 01 декабря!</w:t>
      </w:r>
    </w:p>
    <w:p w:rsidR="00EF6587" w:rsidRPr="00EF6587" w:rsidRDefault="00EF6587" w:rsidP="009A4C88">
      <w:pPr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t>С 08 декабря по 28 декабря будет другая практика! Необходимо взять материалы 02 декабря.</w:t>
      </w:r>
      <w:bookmarkStart w:id="0" w:name="_GoBack"/>
      <w:bookmarkEnd w:id="0"/>
    </w:p>
    <w:sectPr w:rsidR="00EF6587" w:rsidRPr="00EF6587" w:rsidSect="009C78BA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573CF"/>
    <w:multiLevelType w:val="hybridMultilevel"/>
    <w:tmpl w:val="8ACC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969B3"/>
    <w:multiLevelType w:val="hybridMultilevel"/>
    <w:tmpl w:val="F0323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83CDB"/>
    <w:multiLevelType w:val="hybridMultilevel"/>
    <w:tmpl w:val="1EDAEB58"/>
    <w:lvl w:ilvl="0" w:tplc="B414E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B3C7F"/>
    <w:multiLevelType w:val="hybridMultilevel"/>
    <w:tmpl w:val="0A606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CF"/>
    <w:rsid w:val="00066F6D"/>
    <w:rsid w:val="004674CF"/>
    <w:rsid w:val="009A4C88"/>
    <w:rsid w:val="009C78BA"/>
    <w:rsid w:val="00AD5E40"/>
    <w:rsid w:val="00EF6587"/>
    <w:rsid w:val="00F2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2019-10-10T10:30:00Z</dcterms:created>
  <dcterms:modified xsi:type="dcterms:W3CDTF">2019-10-10T10:46:00Z</dcterms:modified>
</cp:coreProperties>
</file>