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F0" w:rsidRPr="00814923" w:rsidRDefault="000869FC" w:rsidP="00FC4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492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Аттестационный лист</w:t>
      </w:r>
      <w:r w:rsidR="00A11D6C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студента</w:t>
      </w:r>
      <w:r w:rsidR="00FC44DB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ГБ</w:t>
      </w:r>
      <w:r w:rsidR="00FB5AC4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 </w:t>
      </w:r>
      <w:r w:rsidR="00FC44DB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>ОУ «Калязинский колледж»</w:t>
      </w:r>
      <w:r w:rsidR="00A11D6C" w:rsidRPr="00814923">
        <w:rPr>
          <w:rFonts w:ascii="Times New Roman" w:eastAsia="Times New Roman" w:hAnsi="Times New Roman" w:cs="Times New Roman"/>
          <w:sz w:val="24"/>
          <w:szCs w:val="24"/>
        </w:rPr>
        <w:br/>
      </w:r>
      <w:r w:rsidR="003636F0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A11D6C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практике </w:t>
      </w:r>
      <w:r w:rsidR="003636F0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>ПП.02.01 «</w:t>
      </w:r>
      <w:proofErr w:type="spellStart"/>
      <w:r w:rsidR="003636F0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Внеучебная</w:t>
      </w:r>
      <w:proofErr w:type="spellEnd"/>
      <w:r w:rsidR="003636F0" w:rsidRPr="00814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воспитательная работа»</w:t>
      </w:r>
    </w:p>
    <w:p w:rsidR="003913DE" w:rsidRPr="00814923" w:rsidRDefault="006F17F7" w:rsidP="00FC44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 2019</w:t>
      </w:r>
      <w:r w:rsidR="0053526D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-2020</w:t>
      </w:r>
      <w:r w:rsidR="003B0864" w:rsidRPr="0081492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proofErr w:type="spellStart"/>
      <w:r w:rsidR="003B0864" w:rsidRPr="0081492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уч</w:t>
      </w:r>
      <w:proofErr w:type="spellEnd"/>
      <w:r w:rsidR="003B0864" w:rsidRPr="0081492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. год</w:t>
      </w:r>
    </w:p>
    <w:p w:rsidR="00941A99" w:rsidRPr="00814923" w:rsidRDefault="00A11D6C" w:rsidP="0081492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5F1B">
        <w:rPr>
          <w:rFonts w:ascii="Times New Roman" w:eastAsia="Times New Roman" w:hAnsi="Times New Roman" w:cs="Times New Roman"/>
          <w:sz w:val="28"/>
          <w:szCs w:val="28"/>
        </w:rPr>
        <w:br/>
      </w:r>
      <w:r w:rsidRPr="00814923">
        <w:rPr>
          <w:rFonts w:ascii="Times New Roman" w:eastAsia="Times New Roman" w:hAnsi="Times New Roman" w:cs="Times New Roman"/>
        </w:rPr>
        <w:t>ФИО студента ___</w:t>
      </w:r>
      <w:r w:rsidR="007E5DF9">
        <w:rPr>
          <w:rFonts w:ascii="Times New Roman" w:eastAsia="Times New Roman" w:hAnsi="Times New Roman" w:cs="Times New Roman"/>
          <w:i/>
          <w:u w:val="single"/>
        </w:rPr>
        <w:t xml:space="preserve">_________________________________ </w:t>
      </w:r>
      <w:r w:rsidR="007E5DF9" w:rsidRPr="00814923">
        <w:rPr>
          <w:rFonts w:ascii="Times New Roman" w:eastAsia="Times New Roman" w:hAnsi="Times New Roman" w:cs="Times New Roman"/>
        </w:rPr>
        <w:t xml:space="preserve"> </w:t>
      </w:r>
      <w:r w:rsidR="00814923" w:rsidRPr="00814923">
        <w:rPr>
          <w:rFonts w:ascii="Times New Roman" w:eastAsia="Times New Roman" w:hAnsi="Times New Roman" w:cs="Times New Roman"/>
        </w:rPr>
        <w:t>____________________</w:t>
      </w:r>
      <w:r w:rsidRPr="00814923">
        <w:rPr>
          <w:rFonts w:ascii="Times New Roman" w:eastAsia="Times New Roman" w:hAnsi="Times New Roman" w:cs="Times New Roman"/>
        </w:rPr>
        <w:t xml:space="preserve"> курс ____</w:t>
      </w:r>
      <w:r w:rsidR="00941A99" w:rsidRPr="00814923">
        <w:rPr>
          <w:rFonts w:ascii="Times New Roman" w:eastAsia="Times New Roman" w:hAnsi="Times New Roman" w:cs="Times New Roman"/>
        </w:rPr>
        <w:t>__</w:t>
      </w:r>
      <w:r w:rsidRPr="00814923">
        <w:rPr>
          <w:rFonts w:ascii="Times New Roman" w:eastAsia="Times New Roman" w:hAnsi="Times New Roman" w:cs="Times New Roman"/>
        </w:rPr>
        <w:t xml:space="preserve"> группа ____</w:t>
      </w:r>
      <w:r w:rsidR="00941A99" w:rsidRPr="00814923">
        <w:rPr>
          <w:rFonts w:ascii="Times New Roman" w:eastAsia="Times New Roman" w:hAnsi="Times New Roman" w:cs="Times New Roman"/>
        </w:rPr>
        <w:t>___</w:t>
      </w:r>
    </w:p>
    <w:p w:rsidR="00941A99" w:rsidRPr="00814923" w:rsidRDefault="00A11D6C" w:rsidP="0081492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4923">
        <w:rPr>
          <w:rFonts w:ascii="Times New Roman" w:eastAsia="Times New Roman" w:hAnsi="Times New Roman" w:cs="Times New Roman"/>
        </w:rPr>
        <w:br/>
        <w:t>Название ОУ _____________________________________________________</w:t>
      </w:r>
      <w:r w:rsidR="00941A99" w:rsidRPr="00814923">
        <w:rPr>
          <w:rFonts w:ascii="Times New Roman" w:eastAsia="Times New Roman" w:hAnsi="Times New Roman" w:cs="Times New Roman"/>
        </w:rPr>
        <w:t>_______</w:t>
      </w:r>
      <w:r w:rsidR="00814923" w:rsidRPr="00814923">
        <w:rPr>
          <w:rFonts w:ascii="Times New Roman" w:eastAsia="Times New Roman" w:hAnsi="Times New Roman" w:cs="Times New Roman"/>
        </w:rPr>
        <w:t>_____________</w:t>
      </w:r>
    </w:p>
    <w:p w:rsidR="00A11D6C" w:rsidRPr="00235F1B" w:rsidRDefault="00A11D6C" w:rsidP="0081492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4923">
        <w:rPr>
          <w:rFonts w:ascii="Times New Roman" w:eastAsia="Times New Roman" w:hAnsi="Times New Roman" w:cs="Times New Roman"/>
        </w:rPr>
        <w:br/>
        <w:t>ФИО руководителя</w:t>
      </w:r>
      <w:r w:rsidR="00FC44DB" w:rsidRPr="00814923">
        <w:rPr>
          <w:rFonts w:ascii="Times New Roman" w:eastAsia="Times New Roman" w:hAnsi="Times New Roman" w:cs="Times New Roman"/>
        </w:rPr>
        <w:t xml:space="preserve"> практики от ОУ</w:t>
      </w:r>
      <w:r w:rsidRPr="00814923">
        <w:rPr>
          <w:rFonts w:ascii="Times New Roman" w:eastAsia="Times New Roman" w:hAnsi="Times New Roman" w:cs="Times New Roman"/>
        </w:rPr>
        <w:t xml:space="preserve"> _________________________________</w:t>
      </w:r>
      <w:r w:rsidR="00941A99" w:rsidRPr="00814923">
        <w:rPr>
          <w:rFonts w:ascii="Times New Roman" w:eastAsia="Times New Roman" w:hAnsi="Times New Roman" w:cs="Times New Roman"/>
        </w:rPr>
        <w:t>________</w:t>
      </w:r>
      <w:r w:rsidR="00814923" w:rsidRPr="00814923">
        <w:rPr>
          <w:rFonts w:ascii="Times New Roman" w:eastAsia="Times New Roman" w:hAnsi="Times New Roman" w:cs="Times New Roman"/>
        </w:rPr>
        <w:t>____________</w:t>
      </w:r>
    </w:p>
    <w:p w:rsidR="00A11D6C" w:rsidRPr="00B83A7D" w:rsidRDefault="00A11D6C" w:rsidP="00B83A7D">
      <w:pPr>
        <w:spacing w:after="0" w:line="240" w:lineRule="auto"/>
      </w:pPr>
    </w:p>
    <w:tbl>
      <w:tblPr>
        <w:tblStyle w:val="a3"/>
        <w:tblW w:w="11199" w:type="dxa"/>
        <w:tblInd w:w="-176" w:type="dxa"/>
        <w:tblLayout w:type="fixed"/>
        <w:tblLook w:val="04A0"/>
      </w:tblPr>
      <w:tblGrid>
        <w:gridCol w:w="3261"/>
        <w:gridCol w:w="6804"/>
        <w:gridCol w:w="1134"/>
      </w:tblGrid>
      <w:tr w:rsidR="000869FC" w:rsidRPr="00814923" w:rsidTr="007E5DF9">
        <w:tc>
          <w:tcPr>
            <w:tcW w:w="3261" w:type="dxa"/>
            <w:vMerge w:val="restart"/>
          </w:tcPr>
          <w:p w:rsidR="000869FC" w:rsidRPr="00814923" w:rsidRDefault="000869FC" w:rsidP="00FC44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Компетенции</w:t>
            </w:r>
            <w:r w:rsidRPr="008149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81492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(ПК, ОК)</w:t>
            </w:r>
          </w:p>
        </w:tc>
        <w:tc>
          <w:tcPr>
            <w:tcW w:w="6804" w:type="dxa"/>
            <w:vMerge w:val="restart"/>
          </w:tcPr>
          <w:p w:rsidR="000869FC" w:rsidRPr="00814923" w:rsidRDefault="000869FC" w:rsidP="00FC44D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1492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Признаки проявления компетенций </w:t>
            </w:r>
            <w:r w:rsidRPr="0081492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(знания, умения)</w:t>
            </w:r>
          </w:p>
        </w:tc>
        <w:tc>
          <w:tcPr>
            <w:tcW w:w="1134" w:type="dxa"/>
          </w:tcPr>
          <w:p w:rsidR="000869FC" w:rsidRPr="00814923" w:rsidRDefault="000869FC" w:rsidP="00FC44D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1492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Оценка </w:t>
            </w:r>
            <w:r w:rsidRPr="0081492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(наличие признаков компетенций </w:t>
            </w:r>
            <w:r w:rsidRPr="0081492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(в баллах))</w:t>
            </w:r>
          </w:p>
        </w:tc>
      </w:tr>
      <w:tr w:rsidR="00814923" w:rsidRPr="00814923" w:rsidTr="007E5DF9">
        <w:tc>
          <w:tcPr>
            <w:tcW w:w="3261" w:type="dxa"/>
            <w:vMerge/>
          </w:tcPr>
          <w:p w:rsidR="00814923" w:rsidRPr="00814923" w:rsidRDefault="00814923" w:rsidP="00FC44D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804" w:type="dxa"/>
            <w:vMerge/>
          </w:tcPr>
          <w:p w:rsidR="00814923" w:rsidRPr="00814923" w:rsidRDefault="00814923" w:rsidP="00FC44D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14923" w:rsidRPr="00814923" w:rsidRDefault="00814923" w:rsidP="00B83A7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t>ПК.2.1. Определять цели и задачи внеурочной деятельности и общения, планировать воспитательное мероприятие</w:t>
            </w:r>
          </w:p>
        </w:tc>
        <w:tc>
          <w:tcPr>
            <w:tcW w:w="6804" w:type="dxa"/>
          </w:tcPr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обоснованность постановки  целей и задач внеурочной деятельности в соответствии с особенностями избранного вида деятельности, возраста, коллектива учащихся;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соответствие структуры и содержания внеурочного занятия поставленным целям и задачам;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обоснованность выбора методов и форм организации внеклассной деятельности обучающихся;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t>ПК.2.2. Проводить воспитательное мероприятие</w:t>
            </w:r>
          </w:p>
        </w:tc>
        <w:tc>
          <w:tcPr>
            <w:tcW w:w="6804" w:type="dxa"/>
          </w:tcPr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достижение поставленных целей и задач </w:t>
            </w:r>
          </w:p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соблюдение методических рекомендаций при организации и проведении выбранной формы внеурочного занятия</w:t>
            </w:r>
          </w:p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рациональность распределения времени по основным этапам занятия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обеспечение заинтересованного активного участия детей в занятии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widowControl w:val="0"/>
              <w:suppressAutoHyphens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ПК 2.3. Осуществлять педагогический контроль, оценивать процесс и результаты деятельности </w:t>
            </w:r>
            <w:proofErr w:type="gramStart"/>
            <w:r w:rsidRPr="00814923">
              <w:rPr>
                <w:rFonts w:ascii="Times New Roman" w:hAnsi="Times New Roman" w:cs="Times New Roman"/>
                <w:bCs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6804" w:type="dxa"/>
          </w:tcPr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обоснованность выбора  форм контроля и методов диагностики результатов деятельности младших школьников;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обоснованность отбора контрольно-измерительных материалов;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точность интерпретации результатов диагностики достижений обучающихся;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t>ПК.2.4. Анализировать процесс и результаты проведения воспитательных мероприятий.</w:t>
            </w:r>
          </w:p>
        </w:tc>
        <w:tc>
          <w:tcPr>
            <w:tcW w:w="6804" w:type="dxa"/>
          </w:tcPr>
          <w:p w:rsidR="00814923" w:rsidRPr="00814923" w:rsidRDefault="00814923" w:rsidP="00A11D6C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соблюдение алгоритма при проведении анализа внеурочного занятия;</w:t>
            </w:r>
          </w:p>
          <w:p w:rsidR="00814923" w:rsidRPr="00814923" w:rsidRDefault="00814923" w:rsidP="00A11D6C">
            <w:pPr>
              <w:numPr>
                <w:ilvl w:val="0"/>
                <w:numId w:val="1"/>
              </w:numPr>
              <w:tabs>
                <w:tab w:val="clear" w:pos="360"/>
                <w:tab w:val="num" w:pos="93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полнота анализа (самоанализа) проведенного занятия, обоснованность выводов;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соблюдение этических норм при анализе и оценке результатов мероприятия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14923">
              <w:rPr>
                <w:sz w:val="18"/>
                <w:szCs w:val="18"/>
              </w:rPr>
              <w:t xml:space="preserve">ПК.2.5. Вести документацию, обеспечивающую организацию внеурочной деятельности и общения младших школьников. </w:t>
            </w:r>
          </w:p>
        </w:tc>
        <w:tc>
          <w:tcPr>
            <w:tcW w:w="6804" w:type="dxa"/>
          </w:tcPr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соблюдение требований к оформлению документации, обеспечивающую организацию внеурочной деятельности и общения младших школьников;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3C30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hAnsi="Times New Roman" w:cs="Times New Roman"/>
                <w:sz w:val="18"/>
                <w:szCs w:val="18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6804" w:type="dxa"/>
          </w:tcPr>
          <w:p w:rsidR="00814923" w:rsidRPr="00814923" w:rsidRDefault="00814923" w:rsidP="003C30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- систематическое посещение дней практики</w:t>
            </w:r>
          </w:p>
          <w:p w:rsidR="00814923" w:rsidRPr="00814923" w:rsidRDefault="00814923" w:rsidP="003C30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 xml:space="preserve">- отсутствие прогулов практики без уважительных причин </w:t>
            </w:r>
          </w:p>
          <w:p w:rsidR="00814923" w:rsidRPr="00814923" w:rsidRDefault="00814923" w:rsidP="003C30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-имеет положительные отзывы о практике</w:t>
            </w:r>
          </w:p>
          <w:p w:rsidR="00814923" w:rsidRPr="00814923" w:rsidRDefault="00814923" w:rsidP="003C30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-охотно участвует в организации работы с детьми</w:t>
            </w:r>
          </w:p>
        </w:tc>
        <w:tc>
          <w:tcPr>
            <w:tcW w:w="1134" w:type="dxa"/>
          </w:tcPr>
          <w:p w:rsidR="00814923" w:rsidRPr="00814923" w:rsidRDefault="00814923" w:rsidP="004B24A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pStyle w:val="a4"/>
              <w:widowControl w:val="0"/>
              <w:snapToGrid w:val="0"/>
              <w:spacing w:line="276" w:lineRule="auto"/>
              <w:ind w:left="0" w:firstLine="0"/>
              <w:rPr>
                <w:sz w:val="18"/>
                <w:szCs w:val="18"/>
              </w:rPr>
            </w:pPr>
            <w:r w:rsidRPr="00814923">
              <w:rPr>
                <w:sz w:val="18"/>
                <w:szCs w:val="18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6804" w:type="dxa"/>
          </w:tcPr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адекватность отбора и использования информации для решения </w:t>
            </w: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профессиональных задач, профессионального и личностного развития</w:t>
            </w:r>
          </w:p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-эффективность использования различных источников, включая электронные, при прохождении производственной практики.</w:t>
            </w:r>
          </w:p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804" w:type="dxa"/>
          </w:tcPr>
          <w:p w:rsidR="00814923" w:rsidRPr="00814923" w:rsidRDefault="00814923" w:rsidP="00AD24CB">
            <w:pPr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обоснованность применения </w:t>
            </w: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информационно-коммуникационных технологий для совершенствования профессиональной деятельности;</w:t>
            </w:r>
          </w:p>
          <w:p w:rsidR="00814923" w:rsidRPr="00814923" w:rsidRDefault="00814923" w:rsidP="00C91B7A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результативность и широта использования </w:t>
            </w: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информационно-коммуникационных технологий при решении профессиональных задач.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</w:tcPr>
          <w:p w:rsidR="00814923" w:rsidRPr="00814923" w:rsidRDefault="00814923" w:rsidP="00FC44DB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hAnsi="Times New Roman" w:cs="Times New Roman"/>
                <w:sz w:val="18"/>
                <w:szCs w:val="18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  <w:p w:rsidR="00814923" w:rsidRPr="00814923" w:rsidRDefault="00814923" w:rsidP="00FC44DB">
            <w:pPr>
              <w:pStyle w:val="a4"/>
              <w:widowControl w:val="0"/>
              <w:spacing w:line="276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:rsidR="00814923" w:rsidRPr="00814923" w:rsidRDefault="00814923" w:rsidP="00AD24CB">
            <w:pPr>
              <w:spacing w:line="276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814923" w:rsidRPr="00814923" w:rsidRDefault="00814923" w:rsidP="00AD24CB">
            <w:pPr>
              <w:spacing w:line="276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 соблюдение норм профессиональной этики при работе в команде;</w:t>
            </w:r>
          </w:p>
          <w:p w:rsidR="00814923" w:rsidRPr="00814923" w:rsidRDefault="00814923" w:rsidP="00AD24C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-построение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</w:p>
        </w:tc>
        <w:tc>
          <w:tcPr>
            <w:tcW w:w="1134" w:type="dxa"/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3261" w:type="dxa"/>
            <w:tcBorders>
              <w:bottom w:val="single" w:sz="4" w:space="0" w:color="000000" w:themeColor="text1"/>
            </w:tcBorders>
          </w:tcPr>
          <w:p w:rsidR="00814923" w:rsidRPr="00814923" w:rsidRDefault="00814923" w:rsidP="00FC44DB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t>ОК. 10.</w:t>
            </w:r>
            <w:r w:rsidRPr="0081492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Осуществлять профилактику травматизма, обеспечивать охрану жизни и здоровья детей.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</w:tcPr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sz w:val="16"/>
                <w:szCs w:val="16"/>
              </w:rPr>
              <w:t>- демонстрация умений и знаний по технике безопасности, охране жизни и здоровья детей;</w:t>
            </w:r>
          </w:p>
          <w:p w:rsidR="00814923" w:rsidRPr="00814923" w:rsidRDefault="00814923" w:rsidP="00AD24C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-соблюдение требований безопасности жизнедеятельности, охраны труда  при организации </w:t>
            </w:r>
            <w:proofErr w:type="spellStart"/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воспитательно</w:t>
            </w:r>
            <w:proofErr w:type="spellEnd"/>
            <w:r w:rsidRPr="00814923">
              <w:rPr>
                <w:rFonts w:ascii="Times New Roman" w:hAnsi="Times New Roman" w:cs="Times New Roman"/>
                <w:bCs/>
                <w:sz w:val="16"/>
                <w:szCs w:val="16"/>
              </w:rPr>
              <w:t>–образовательного процесса.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814923" w:rsidRPr="00814923" w:rsidRDefault="00814923" w:rsidP="00AD24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53526D">
        <w:trPr>
          <w:trHeight w:val="423"/>
        </w:trPr>
        <w:tc>
          <w:tcPr>
            <w:tcW w:w="10065" w:type="dxa"/>
            <w:gridSpan w:val="2"/>
            <w:tcBorders>
              <w:top w:val="double" w:sz="4" w:space="0" w:color="auto"/>
            </w:tcBorders>
          </w:tcPr>
          <w:p w:rsidR="00814923" w:rsidRPr="00814923" w:rsidRDefault="00814923" w:rsidP="005D05D4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14923" w:rsidRPr="00814923" w:rsidRDefault="00814923" w:rsidP="005D05D4">
            <w:pPr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  <w:r w:rsidRPr="00814923">
              <w:rPr>
                <w:rFonts w:ascii="Times New Roman" w:hAnsi="Times New Roman" w:cs="Times New Roman"/>
                <w:sz w:val="18"/>
                <w:szCs w:val="18"/>
              </w:rPr>
              <w:t xml:space="preserve"> (средний балл)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814923" w:rsidRDefault="00814923" w:rsidP="005D05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4923" w:rsidRPr="00814923" w:rsidRDefault="00814923" w:rsidP="005D05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4923" w:rsidRPr="00814923" w:rsidTr="007E5DF9">
        <w:tc>
          <w:tcPr>
            <w:tcW w:w="10065" w:type="dxa"/>
            <w:gridSpan w:val="2"/>
          </w:tcPr>
          <w:p w:rsidR="00814923" w:rsidRDefault="00814923" w:rsidP="005352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14923" w:rsidRPr="00814923" w:rsidRDefault="00814923" w:rsidP="005D05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4923">
              <w:rPr>
                <w:rFonts w:ascii="Times New Roman" w:hAnsi="Times New Roman" w:cs="Times New Roman"/>
                <w:b/>
                <w:sz w:val="18"/>
                <w:szCs w:val="18"/>
              </w:rPr>
              <w:t>ИТОГОВАЯ ОЦЕНКА ЗАНЯТИЯ</w:t>
            </w:r>
            <w:r w:rsidRPr="00814923">
              <w:rPr>
                <w:rFonts w:ascii="Times New Roman" w:hAnsi="Times New Roman" w:cs="Times New Roman"/>
                <w:sz w:val="18"/>
                <w:szCs w:val="18"/>
              </w:rPr>
              <w:t xml:space="preserve"> (оценка и подпись методиста)</w:t>
            </w:r>
          </w:p>
        </w:tc>
        <w:tc>
          <w:tcPr>
            <w:tcW w:w="1134" w:type="dxa"/>
          </w:tcPr>
          <w:p w:rsidR="00814923" w:rsidRDefault="00814923" w:rsidP="005D05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4923" w:rsidRPr="00814923" w:rsidRDefault="00814923" w:rsidP="005D05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3526D" w:rsidRDefault="0053526D" w:rsidP="0053526D">
      <w:pPr>
        <w:spacing w:after="0"/>
        <w:jc w:val="right"/>
      </w:pPr>
    </w:p>
    <w:p w:rsidR="00FC44DB" w:rsidRPr="0053526D" w:rsidRDefault="0053526D" w:rsidP="0053526D">
      <w:pPr>
        <w:spacing w:after="0"/>
        <w:jc w:val="right"/>
        <w:rPr>
          <w:rFonts w:ascii="Times New Roman" w:hAnsi="Times New Roman" w:cs="Times New Roman"/>
          <w:sz w:val="24"/>
        </w:rPr>
      </w:pPr>
      <w:r w:rsidRPr="0053526D">
        <w:rPr>
          <w:rFonts w:ascii="Times New Roman" w:hAnsi="Times New Roman" w:cs="Times New Roman"/>
          <w:sz w:val="24"/>
        </w:rPr>
        <w:t>Руководитель практики  ___________/__________________</w:t>
      </w:r>
    </w:p>
    <w:p w:rsidR="0053526D" w:rsidRDefault="0053526D" w:rsidP="0053526D">
      <w:pPr>
        <w:spacing w:after="0"/>
        <w:jc w:val="right"/>
      </w:pPr>
    </w:p>
    <w:p w:rsidR="0053526D" w:rsidRDefault="0053526D" w:rsidP="0053526D">
      <w:pPr>
        <w:spacing w:after="0"/>
        <w:jc w:val="center"/>
        <w:sectPr w:rsidR="0053526D" w:rsidSect="0053526D">
          <w:pgSz w:w="11906" w:h="16838"/>
          <w:pgMar w:top="284" w:right="568" w:bottom="142" w:left="709" w:header="708" w:footer="708" w:gutter="0"/>
          <w:cols w:space="708"/>
          <w:docGrid w:linePitch="360"/>
        </w:sectPr>
      </w:pPr>
      <w:r>
        <w:t xml:space="preserve">                                                                                                        М.П.</w:t>
      </w:r>
      <w:bookmarkStart w:id="0" w:name="_GoBack"/>
      <w:bookmarkEnd w:id="0"/>
    </w:p>
    <w:p w:rsidR="00B22785" w:rsidRPr="00FC44DB" w:rsidRDefault="00B22785" w:rsidP="00235F1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2785" w:rsidRPr="00FC44DB" w:rsidSect="00814923">
      <w:pgSz w:w="11906" w:h="16838"/>
      <w:pgMar w:top="567" w:right="142" w:bottom="536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9738D"/>
    <w:multiLevelType w:val="hybridMultilevel"/>
    <w:tmpl w:val="50123AE0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1D6C"/>
    <w:rsid w:val="00020804"/>
    <w:rsid w:val="000869FC"/>
    <w:rsid w:val="00091142"/>
    <w:rsid w:val="000D78BB"/>
    <w:rsid w:val="00141E80"/>
    <w:rsid w:val="00206E81"/>
    <w:rsid w:val="00235F1B"/>
    <w:rsid w:val="00267F67"/>
    <w:rsid w:val="00297484"/>
    <w:rsid w:val="003159AC"/>
    <w:rsid w:val="00330C44"/>
    <w:rsid w:val="003636F0"/>
    <w:rsid w:val="003913DE"/>
    <w:rsid w:val="003B0864"/>
    <w:rsid w:val="003C5402"/>
    <w:rsid w:val="004B24A2"/>
    <w:rsid w:val="00533C03"/>
    <w:rsid w:val="0053526D"/>
    <w:rsid w:val="00637A81"/>
    <w:rsid w:val="006F17F7"/>
    <w:rsid w:val="00711397"/>
    <w:rsid w:val="00783B27"/>
    <w:rsid w:val="007E5DF9"/>
    <w:rsid w:val="00814923"/>
    <w:rsid w:val="008479E3"/>
    <w:rsid w:val="00895375"/>
    <w:rsid w:val="008C45E1"/>
    <w:rsid w:val="00926090"/>
    <w:rsid w:val="00941A99"/>
    <w:rsid w:val="00A11D6C"/>
    <w:rsid w:val="00B22785"/>
    <w:rsid w:val="00B25B2F"/>
    <w:rsid w:val="00B83A7D"/>
    <w:rsid w:val="00C1301B"/>
    <w:rsid w:val="00C91B7A"/>
    <w:rsid w:val="00C9796C"/>
    <w:rsid w:val="00DB0E8C"/>
    <w:rsid w:val="00EA5F55"/>
    <w:rsid w:val="00EC4C35"/>
    <w:rsid w:val="00EF271F"/>
    <w:rsid w:val="00F475E4"/>
    <w:rsid w:val="00F94CED"/>
    <w:rsid w:val="00FB5AC4"/>
    <w:rsid w:val="00FC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"/>
    <w:basedOn w:val="a"/>
    <w:unhideWhenUsed/>
    <w:rsid w:val="00A11D6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B97A6-C6BD-4B32-BEDF-ED686204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NNet1</cp:lastModifiedBy>
  <cp:revision>25</cp:revision>
  <cp:lastPrinted>2017-12-21T11:01:00Z</cp:lastPrinted>
  <dcterms:created xsi:type="dcterms:W3CDTF">2013-11-27T12:02:00Z</dcterms:created>
  <dcterms:modified xsi:type="dcterms:W3CDTF">2020-01-09T09:11:00Z</dcterms:modified>
</cp:coreProperties>
</file>