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C7E" w:rsidRPr="002A54A9" w:rsidRDefault="00E949F7" w:rsidP="00454C7E">
      <w:pPr>
        <w:tabs>
          <w:tab w:val="center" w:pos="7796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noProof/>
          <w:sz w:val="32"/>
        </w:rPr>
        <w:pict>
          <v:rect id="Прямоугольник 1" o:spid="_x0000_s1026" style="position:absolute;margin-left:-11.05pt;margin-top:-2.2pt;width:116.25pt;height:31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">
            <v:textbox>
              <w:txbxContent>
                <w:p w:rsidR="00454C7E" w:rsidRDefault="00454C7E" w:rsidP="00454C7E">
                  <w:pPr>
                    <w:spacing w:after="0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</w:p>
                <w:p w:rsidR="00454C7E" w:rsidRPr="00DB3945" w:rsidRDefault="00454C7E" w:rsidP="00454C7E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 xml:space="preserve">     </w:t>
                  </w:r>
                  <w:r w:rsidR="00167C98">
                    <w:rPr>
                      <w:rFonts w:ascii="Times New Roman" w:hAnsi="Times New Roman" w:cs="Times New Roman"/>
                      <w:i/>
                    </w:rPr>
                    <w:t>3 курс 5</w:t>
                  </w:r>
                  <w:r w:rsidRPr="00DB3945">
                    <w:rPr>
                      <w:rFonts w:ascii="Times New Roman" w:hAnsi="Times New Roman" w:cs="Times New Roman"/>
                      <w:i/>
                    </w:rPr>
                    <w:t xml:space="preserve"> семестр</w:t>
                  </w:r>
                </w:p>
                <w:p w:rsidR="00454C7E" w:rsidRPr="00DB3945" w:rsidRDefault="00454C7E" w:rsidP="00454C7E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xbxContent>
            </v:textbox>
          </v:rect>
        </w:pict>
      </w:r>
      <w:r w:rsidR="00454C7E">
        <w:rPr>
          <w:rFonts w:ascii="Times New Roman" w:eastAsia="Times New Roman" w:hAnsi="Times New Roman" w:cs="Times New Roman"/>
          <w:b/>
          <w:sz w:val="32"/>
        </w:rPr>
        <w:tab/>
      </w:r>
      <w:r w:rsidR="00454C7E" w:rsidRPr="002A54A9">
        <w:rPr>
          <w:rFonts w:ascii="Times New Roman" w:eastAsia="Times New Roman" w:hAnsi="Times New Roman" w:cs="Times New Roman"/>
          <w:b/>
          <w:sz w:val="32"/>
        </w:rPr>
        <w:t>Аттестационный лист</w:t>
      </w:r>
    </w:p>
    <w:p w:rsidR="00454C7E" w:rsidRPr="002A54A9" w:rsidRDefault="00454C7E" w:rsidP="00454C7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gramStart"/>
      <w:r w:rsidRPr="002A54A9">
        <w:rPr>
          <w:rFonts w:ascii="Times New Roman" w:eastAsia="Times New Roman" w:hAnsi="Times New Roman" w:cs="Times New Roman"/>
        </w:rPr>
        <w:t xml:space="preserve">(характеристика профессиональной деятельности обучающегося </w:t>
      </w:r>
      <w:proofErr w:type="gramEnd"/>
    </w:p>
    <w:p w:rsidR="00454C7E" w:rsidRPr="002A54A9" w:rsidRDefault="00454C7E" w:rsidP="00454C7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A54A9">
        <w:rPr>
          <w:rFonts w:ascii="Times New Roman" w:eastAsia="Times New Roman" w:hAnsi="Times New Roman" w:cs="Times New Roman"/>
        </w:rPr>
        <w:t xml:space="preserve">во время </w:t>
      </w:r>
      <w:r w:rsidRPr="002A54A9">
        <w:rPr>
          <w:rFonts w:ascii="Times New Roman" w:eastAsia="Times New Roman" w:hAnsi="Times New Roman" w:cs="Times New Roman"/>
          <w:u w:val="single"/>
        </w:rPr>
        <w:t>учебной</w:t>
      </w:r>
      <w:r w:rsidRPr="002A54A9">
        <w:rPr>
          <w:rFonts w:ascii="Times New Roman" w:eastAsia="Times New Roman" w:hAnsi="Times New Roman" w:cs="Times New Roman"/>
        </w:rPr>
        <w:t>/</w:t>
      </w:r>
      <w:r w:rsidRPr="002A54A9">
        <w:rPr>
          <w:rFonts w:ascii="Times New Roman" w:eastAsia="Times New Roman" w:hAnsi="Times New Roman" w:cs="Times New Roman"/>
          <w:u w:val="single"/>
        </w:rPr>
        <w:t>производственной</w:t>
      </w:r>
      <w:r w:rsidRPr="002A54A9">
        <w:rPr>
          <w:rFonts w:ascii="Times New Roman" w:eastAsia="Times New Roman" w:hAnsi="Times New Roman" w:cs="Times New Roman"/>
        </w:rPr>
        <w:t xml:space="preserve"> практики)</w:t>
      </w:r>
    </w:p>
    <w:p w:rsidR="00454C7E" w:rsidRPr="002A54A9" w:rsidRDefault="00454C7E" w:rsidP="00454C7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54C7E" w:rsidRPr="00FE07B9" w:rsidRDefault="00037A98" w:rsidP="00FE07B9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</w:rPr>
      </w:pPr>
      <w:r w:rsidRPr="00FE07B9">
        <w:rPr>
          <w:rFonts w:ascii="Times New Roman" w:eastAsia="Times New Roman" w:hAnsi="Times New Roman" w:cs="Times New Roman"/>
        </w:rPr>
        <w:t xml:space="preserve">ФИО </w:t>
      </w:r>
      <w:proofErr w:type="gramStart"/>
      <w:r w:rsidRPr="00FE07B9">
        <w:rPr>
          <w:rFonts w:ascii="Times New Roman" w:eastAsia="Times New Roman" w:hAnsi="Times New Roman" w:cs="Times New Roman"/>
        </w:rPr>
        <w:t>обучающегося</w:t>
      </w:r>
      <w:proofErr w:type="gramEnd"/>
      <w:r w:rsidR="00454C7E" w:rsidRPr="00FE07B9">
        <w:rPr>
          <w:rFonts w:ascii="Times New Roman" w:eastAsia="Times New Roman" w:hAnsi="Times New Roman" w:cs="Times New Roman"/>
        </w:rPr>
        <w:t xml:space="preserve">: </w:t>
      </w:r>
    </w:p>
    <w:p w:rsidR="00454C7E" w:rsidRPr="00FE07B9" w:rsidRDefault="00454C7E" w:rsidP="00FE07B9">
      <w:pPr>
        <w:spacing w:after="0"/>
        <w:ind w:left="720"/>
        <w:contextualSpacing/>
        <w:rPr>
          <w:rFonts w:ascii="Times New Roman" w:eastAsia="Times New Roman" w:hAnsi="Times New Roman" w:cs="Times New Roman"/>
        </w:rPr>
      </w:pPr>
      <w:r w:rsidRPr="00FE07B9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</w:t>
      </w:r>
    </w:p>
    <w:p w:rsidR="00454C7E" w:rsidRPr="00FE07B9" w:rsidRDefault="00037A98" w:rsidP="00FE07B9">
      <w:pPr>
        <w:spacing w:after="0"/>
        <w:ind w:left="720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FE07B9">
        <w:rPr>
          <w:rFonts w:ascii="Times New Roman" w:eastAsia="Times New Roman" w:hAnsi="Times New Roman" w:cs="Times New Roman"/>
          <w:i/>
          <w:u w:val="single"/>
        </w:rPr>
        <w:t>3</w:t>
      </w:r>
      <w:r w:rsidR="00454C7E" w:rsidRPr="00FE07B9">
        <w:rPr>
          <w:rFonts w:ascii="Times New Roman" w:eastAsia="Times New Roman" w:hAnsi="Times New Roman" w:cs="Times New Roman"/>
          <w:i/>
          <w:u w:val="single"/>
        </w:rPr>
        <w:t xml:space="preserve">  курс  ДО ЗО,  44.02.01  Дошкольное образование</w:t>
      </w:r>
    </w:p>
    <w:p w:rsidR="00454C7E" w:rsidRPr="00FE07B9" w:rsidRDefault="00454C7E" w:rsidP="00454C7E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</w:rPr>
      </w:pPr>
      <w:r w:rsidRPr="00FE07B9">
        <w:rPr>
          <w:rFonts w:ascii="Times New Roman" w:eastAsia="Times New Roman" w:hAnsi="Times New Roman" w:cs="Times New Roman"/>
        </w:rPr>
        <w:t>Наименование, юридический адрес места проведения практики:</w:t>
      </w:r>
    </w:p>
    <w:p w:rsidR="00454C7E" w:rsidRPr="00FE07B9" w:rsidRDefault="00454C7E" w:rsidP="00454C7E">
      <w:pPr>
        <w:ind w:left="720"/>
        <w:contextualSpacing/>
        <w:rPr>
          <w:rFonts w:ascii="Times New Roman" w:eastAsia="Times New Roman" w:hAnsi="Times New Roman" w:cs="Times New Roman"/>
        </w:rPr>
      </w:pPr>
      <w:r w:rsidRPr="00FE07B9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5D6C" w:rsidRPr="00FE07B9" w:rsidRDefault="00355D6C" w:rsidP="00454C7E">
      <w:pPr>
        <w:ind w:left="720"/>
        <w:contextualSpacing/>
        <w:rPr>
          <w:rFonts w:ascii="Times New Roman" w:eastAsia="Times New Roman" w:hAnsi="Times New Roman" w:cs="Times New Roman"/>
        </w:rPr>
      </w:pPr>
    </w:p>
    <w:p w:rsidR="00454C7E" w:rsidRPr="00FE07B9" w:rsidRDefault="00454C7E" w:rsidP="00454C7E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</w:rPr>
      </w:pPr>
      <w:r w:rsidRPr="00FE07B9">
        <w:rPr>
          <w:rFonts w:ascii="Times New Roman" w:eastAsia="Times New Roman" w:hAnsi="Times New Roman" w:cs="Times New Roman"/>
        </w:rPr>
        <w:t>Сроки прохождения практики: ____</w:t>
      </w:r>
      <w:r w:rsidR="00C32202">
        <w:rPr>
          <w:rFonts w:ascii="Times New Roman" w:eastAsia="Times New Roman" w:hAnsi="Times New Roman" w:cs="Times New Roman"/>
          <w:u w:val="single"/>
        </w:rPr>
        <w:t>2</w:t>
      </w:r>
      <w:r w:rsidR="004D5DBC" w:rsidRPr="00FE07B9">
        <w:rPr>
          <w:rFonts w:ascii="Times New Roman" w:eastAsia="Times New Roman" w:hAnsi="Times New Roman" w:cs="Times New Roman"/>
          <w:u w:val="single"/>
        </w:rPr>
        <w:t xml:space="preserve">  недели</w:t>
      </w:r>
      <w:r w:rsidRPr="00FE07B9">
        <w:rPr>
          <w:rFonts w:ascii="Times New Roman" w:eastAsia="Times New Roman" w:hAnsi="Times New Roman" w:cs="Times New Roman"/>
        </w:rPr>
        <w:t>____</w:t>
      </w:r>
    </w:p>
    <w:p w:rsidR="00037A98" w:rsidRPr="00FE07B9" w:rsidRDefault="00454C7E" w:rsidP="00037A9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i/>
          <w:u w:val="single"/>
        </w:rPr>
      </w:pPr>
      <w:r w:rsidRPr="00FE07B9">
        <w:rPr>
          <w:rFonts w:ascii="Times New Roman" w:eastAsia="Times New Roman" w:hAnsi="Times New Roman" w:cs="Times New Roman"/>
        </w:rPr>
        <w:t xml:space="preserve">Наименование профессионального модуля и сформированные компетенции: </w:t>
      </w:r>
    </w:p>
    <w:p w:rsidR="00454C7E" w:rsidRPr="00037A98" w:rsidRDefault="00454C7E" w:rsidP="00037A98">
      <w:pPr>
        <w:pStyle w:val="a3"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u w:val="single"/>
        </w:rPr>
      </w:pPr>
      <w:r w:rsidRPr="00037A98">
        <w:rPr>
          <w:rFonts w:ascii="Times New Roman" w:eastAsia="Times New Roman" w:hAnsi="Times New Roman" w:cs="Times New Roman"/>
          <w:b/>
          <w:i/>
          <w:sz w:val="24"/>
          <w:u w:val="single"/>
        </w:rPr>
        <w:t>ПМ.02 «Организация различных видов деятельности и общения детей»:</w:t>
      </w:r>
    </w:p>
    <w:p w:rsidR="00454C7E" w:rsidRPr="00454C7E" w:rsidRDefault="00454C7E" w:rsidP="00454C7E">
      <w:pPr>
        <w:pStyle w:val="a3"/>
        <w:spacing w:after="0"/>
        <w:rPr>
          <w:rFonts w:ascii="Times New Roman" w:eastAsia="Times New Roman" w:hAnsi="Times New Roman" w:cs="Times New Roman"/>
          <w:b/>
          <w:i/>
          <w:sz w:val="24"/>
        </w:rPr>
      </w:pPr>
      <w:r w:rsidRPr="00454C7E">
        <w:rPr>
          <w:rFonts w:ascii="Times New Roman" w:eastAsia="Times New Roman" w:hAnsi="Times New Roman" w:cs="Times New Roman"/>
          <w:b/>
          <w:i/>
          <w:sz w:val="24"/>
        </w:rPr>
        <w:t xml:space="preserve"> МДК.02.0</w:t>
      </w:r>
      <w:r w:rsidR="00C32202">
        <w:rPr>
          <w:rFonts w:ascii="Times New Roman" w:eastAsia="Times New Roman" w:hAnsi="Times New Roman" w:cs="Times New Roman"/>
          <w:b/>
          <w:i/>
          <w:sz w:val="24"/>
        </w:rPr>
        <w:t>6</w:t>
      </w:r>
      <w:r w:rsidR="00167C98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Pr="00167C98">
        <w:rPr>
          <w:rFonts w:ascii="Times New Roman" w:eastAsia="Times New Roman" w:hAnsi="Times New Roman" w:cs="Times New Roman"/>
          <w:b/>
          <w:i/>
        </w:rPr>
        <w:t>«</w:t>
      </w:r>
      <w:r w:rsidR="00C32202">
        <w:rPr>
          <w:rFonts w:ascii="Times New Roman" w:eastAsia="Times New Roman" w:hAnsi="Times New Roman" w:cs="Times New Roman"/>
          <w:b/>
          <w:i/>
        </w:rPr>
        <w:t>Психолого-педагогические основы организации общения детей дошкольного возраста</w:t>
      </w:r>
      <w:r w:rsidR="00167C98" w:rsidRPr="00167C98">
        <w:rPr>
          <w:rFonts w:ascii="Times New Roman" w:eastAsia="Times New Roman" w:hAnsi="Times New Roman" w:cs="Times New Roman"/>
          <w:b/>
          <w:i/>
        </w:rPr>
        <w:t>»</w:t>
      </w:r>
      <w:r w:rsidRPr="00454C7E"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</w:p>
    <w:tbl>
      <w:tblPr>
        <w:tblStyle w:val="a4"/>
        <w:tblW w:w="16019" w:type="dxa"/>
        <w:tblInd w:w="-318" w:type="dxa"/>
        <w:tblLook w:val="04A0"/>
      </w:tblPr>
      <w:tblGrid>
        <w:gridCol w:w="5671"/>
        <w:gridCol w:w="8788"/>
        <w:gridCol w:w="1560"/>
      </w:tblGrid>
      <w:tr w:rsidR="00454C7E" w:rsidRPr="00A815F1" w:rsidTr="00037A98">
        <w:tc>
          <w:tcPr>
            <w:tcW w:w="5671" w:type="dxa"/>
          </w:tcPr>
          <w:p w:rsidR="00454C7E" w:rsidRDefault="00454C7E" w:rsidP="003A519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54C7E" w:rsidRPr="00545F2C" w:rsidRDefault="00454C7E" w:rsidP="003A51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F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Компетенции</w:t>
            </w:r>
            <w:r w:rsidRPr="00545F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545F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(ПК, ОК)</w:t>
            </w:r>
          </w:p>
        </w:tc>
        <w:tc>
          <w:tcPr>
            <w:tcW w:w="8788" w:type="dxa"/>
          </w:tcPr>
          <w:p w:rsidR="00454C7E" w:rsidRDefault="00454C7E" w:rsidP="003A519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</w:p>
          <w:p w:rsidR="00454C7E" w:rsidRPr="00A815F1" w:rsidRDefault="00454C7E" w:rsidP="003A519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 xml:space="preserve">Признаки проявления компетенций </w:t>
            </w:r>
            <w:r w:rsidRPr="00A815F1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br/>
              <w:t>(знания, умения)</w:t>
            </w:r>
          </w:p>
        </w:tc>
        <w:tc>
          <w:tcPr>
            <w:tcW w:w="1560" w:type="dxa"/>
          </w:tcPr>
          <w:p w:rsidR="00454C7E" w:rsidRPr="00A815F1" w:rsidRDefault="00454C7E" w:rsidP="003A5198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 xml:space="preserve">Оценка </w:t>
            </w:r>
            <w:r w:rsidRPr="00A815F1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br/>
              <w:t xml:space="preserve">(наличие признаков компетенций </w:t>
            </w:r>
            <w:r w:rsidRPr="00A815F1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br/>
              <w:t>(в баллах))</w:t>
            </w:r>
          </w:p>
        </w:tc>
      </w:tr>
      <w:tr w:rsidR="00454C7E" w:rsidRPr="00A815F1" w:rsidTr="00037A98">
        <w:tc>
          <w:tcPr>
            <w:tcW w:w="5671" w:type="dxa"/>
          </w:tcPr>
          <w:p w:rsidR="00454C7E" w:rsidRPr="00A815F1" w:rsidRDefault="00454C7E" w:rsidP="003A5198">
            <w:pPr>
              <w:widowControl w:val="0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hAnsi="Times New Roman" w:cs="Times New Roman"/>
                <w:sz w:val="20"/>
                <w:szCs w:val="20"/>
              </w:rPr>
              <w:t>ПК 2.1. Планировать различные виды деятельности и общения детей в течение дня</w:t>
            </w:r>
          </w:p>
        </w:tc>
        <w:tc>
          <w:tcPr>
            <w:tcW w:w="8788" w:type="dxa"/>
          </w:tcPr>
          <w:p w:rsidR="00B66431" w:rsidRPr="00037A98" w:rsidRDefault="00B66431" w:rsidP="003A5198">
            <w:pPr>
              <w:shd w:val="clear" w:color="auto" w:fill="FFFFFF"/>
              <w:ind w:hanging="36"/>
              <w:jc w:val="both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- определение целей, задач, содержания музыкальной деятельности,  продуктивных видов деятельности  детей раннего и дошкольного возраста</w:t>
            </w:r>
          </w:p>
          <w:p w:rsidR="00B66431" w:rsidRPr="00037A98" w:rsidRDefault="00B66431" w:rsidP="003A5198">
            <w:pPr>
              <w:shd w:val="clear" w:color="auto" w:fill="FFFFFF"/>
              <w:ind w:hanging="36"/>
              <w:jc w:val="both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- целесообразность выбора форм и методов организации музыкальной деятельности, продуктивных видов деятельности детьми с учетом возраста</w:t>
            </w:r>
          </w:p>
          <w:p w:rsidR="00454C7E" w:rsidRPr="00037A98" w:rsidRDefault="00B66431" w:rsidP="003A5198">
            <w:pPr>
              <w:shd w:val="clear" w:color="auto" w:fill="FFFFFF"/>
              <w:ind w:hanging="36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- составление планов работы с детьми по организации музыкальной деятельности,  продуктивных видов деятельности с учетом возраста детей </w:t>
            </w:r>
          </w:p>
        </w:tc>
        <w:tc>
          <w:tcPr>
            <w:tcW w:w="1560" w:type="dxa"/>
          </w:tcPr>
          <w:p w:rsidR="00454C7E" w:rsidRPr="00A815F1" w:rsidRDefault="00454C7E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4C7E" w:rsidRPr="00A815F1" w:rsidRDefault="00454C7E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4C7E" w:rsidRPr="00A815F1" w:rsidRDefault="00454C7E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4C7E" w:rsidRPr="00A815F1" w:rsidRDefault="00454C7E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54C7E" w:rsidRPr="00A815F1" w:rsidRDefault="00454C7E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4C7E" w:rsidRPr="00A815F1" w:rsidTr="00037A98">
        <w:trPr>
          <w:trHeight w:val="678"/>
        </w:trPr>
        <w:tc>
          <w:tcPr>
            <w:tcW w:w="5671" w:type="dxa"/>
          </w:tcPr>
          <w:p w:rsidR="00454C7E" w:rsidRPr="00A815F1" w:rsidRDefault="00454C7E" w:rsidP="003A5198">
            <w:pPr>
              <w:widowControl w:val="0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hAnsi="Times New Roman" w:cs="Times New Roman"/>
                <w:sz w:val="20"/>
                <w:szCs w:val="20"/>
              </w:rPr>
              <w:t>ПК 2.2. Организовывать различные игры с детьми раннего и дошкольного возраста</w:t>
            </w:r>
          </w:p>
          <w:p w:rsidR="00454C7E" w:rsidRPr="00A815F1" w:rsidRDefault="00454C7E" w:rsidP="003A5198">
            <w:pPr>
              <w:widowControl w:val="0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8" w:type="dxa"/>
          </w:tcPr>
          <w:p w:rsidR="002C4230" w:rsidRPr="00037A98" w:rsidRDefault="002C4230" w:rsidP="003A5198">
            <w:pPr>
              <w:numPr>
                <w:ilvl w:val="0"/>
                <w:numId w:val="5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sz w:val="18"/>
                <w:szCs w:val="18"/>
              </w:rPr>
              <w:t xml:space="preserve">подбор игровых приемов и упражнений, применяемых  при организации </w:t>
            </w:r>
            <w:r w:rsidRPr="00037A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музыкальной деятельности</w:t>
            </w:r>
            <w:r w:rsidRPr="00037A98">
              <w:rPr>
                <w:rFonts w:ascii="Times New Roman" w:hAnsi="Times New Roman" w:cs="Times New Roman"/>
                <w:sz w:val="18"/>
                <w:szCs w:val="18"/>
              </w:rPr>
              <w:t>, продуктивных видов деятельности с учетом возраста детей</w:t>
            </w:r>
          </w:p>
          <w:p w:rsidR="00454C7E" w:rsidRPr="00037A98" w:rsidRDefault="002C4230" w:rsidP="003A5198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использование игровых приемов и различных видов игр в работе с детьми раннего и дошкольного возраста при организации </w:t>
            </w:r>
            <w:r w:rsidRPr="00037A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музыкальной деятельности,</w:t>
            </w:r>
            <w:r w:rsidRPr="00037A98">
              <w:rPr>
                <w:rFonts w:ascii="Times New Roman" w:hAnsi="Times New Roman" w:cs="Times New Roman"/>
                <w:sz w:val="18"/>
                <w:szCs w:val="18"/>
              </w:rPr>
              <w:t xml:space="preserve"> продуктивных видов деятельности детей с учетом возраста</w:t>
            </w:r>
          </w:p>
        </w:tc>
        <w:tc>
          <w:tcPr>
            <w:tcW w:w="1560" w:type="dxa"/>
          </w:tcPr>
          <w:p w:rsidR="00454C7E" w:rsidRPr="00A815F1" w:rsidRDefault="00454C7E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4C7E" w:rsidRPr="00A815F1" w:rsidRDefault="00454C7E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54C7E" w:rsidRPr="00A815F1" w:rsidRDefault="00454C7E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86AA9" w:rsidRPr="00A815F1" w:rsidTr="00037A98">
        <w:trPr>
          <w:trHeight w:val="678"/>
        </w:trPr>
        <w:tc>
          <w:tcPr>
            <w:tcW w:w="5671" w:type="dxa"/>
          </w:tcPr>
          <w:p w:rsidR="00F86AA9" w:rsidRPr="00A815F1" w:rsidRDefault="00F86AA9" w:rsidP="003A5198">
            <w:pPr>
              <w:widowControl w:val="0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ПК. 2.4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рганизовывать общение детей.</w:t>
            </w:r>
          </w:p>
        </w:tc>
        <w:tc>
          <w:tcPr>
            <w:tcW w:w="8788" w:type="dxa"/>
          </w:tcPr>
          <w:p w:rsidR="00F86AA9" w:rsidRPr="00F86AA9" w:rsidRDefault="00F86AA9" w:rsidP="003A5198">
            <w:pPr>
              <w:numPr>
                <w:ilvl w:val="0"/>
                <w:numId w:val="6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AA9">
              <w:rPr>
                <w:rFonts w:ascii="Times New Roman" w:hAnsi="Times New Roman" w:cs="Times New Roman"/>
                <w:sz w:val="20"/>
                <w:szCs w:val="20"/>
              </w:rPr>
              <w:t xml:space="preserve">подбор методов и приемов работы по организации  общения детей в процессе </w:t>
            </w:r>
            <w:r w:rsidRPr="00F86A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игровой, трудовой, музыкальной деятельности</w:t>
            </w:r>
            <w:r w:rsidRPr="00F86AA9">
              <w:rPr>
                <w:rFonts w:ascii="Times New Roman" w:hAnsi="Times New Roman" w:cs="Times New Roman"/>
                <w:sz w:val="20"/>
                <w:szCs w:val="20"/>
              </w:rPr>
              <w:t>, продуктивных видов деятельности</w:t>
            </w:r>
          </w:p>
          <w:p w:rsidR="00F86AA9" w:rsidRPr="00037A98" w:rsidRDefault="00F86AA9" w:rsidP="003A5198">
            <w:pPr>
              <w:numPr>
                <w:ilvl w:val="0"/>
                <w:numId w:val="5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6A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осуществление взаимосвязи плана работы с контролем (диагностикой)</w:t>
            </w: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86AA9" w:rsidRPr="00A815F1" w:rsidTr="00037A98">
        <w:trPr>
          <w:trHeight w:val="678"/>
        </w:trPr>
        <w:tc>
          <w:tcPr>
            <w:tcW w:w="5671" w:type="dxa"/>
          </w:tcPr>
          <w:p w:rsidR="00F86AA9" w:rsidRDefault="00F86AA9" w:rsidP="003A5198">
            <w:pPr>
              <w:widowControl w:val="0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ПК. 2.6. </w:t>
            </w:r>
            <w:r w:rsidRPr="00C32202">
              <w:rPr>
                <w:rFonts w:ascii="Times New Roman" w:hAnsi="Times New Roman"/>
                <w:sz w:val="20"/>
                <w:szCs w:val="24"/>
              </w:rPr>
              <w:t>Организовывать и проводить праздники и развлечения для детей раннего и дошкольного возраста.</w:t>
            </w:r>
          </w:p>
        </w:tc>
        <w:tc>
          <w:tcPr>
            <w:tcW w:w="8788" w:type="dxa"/>
          </w:tcPr>
          <w:p w:rsidR="00F86AA9" w:rsidRPr="00F86AA9" w:rsidRDefault="00F86AA9" w:rsidP="003A5198">
            <w:pPr>
              <w:numPr>
                <w:ilvl w:val="0"/>
                <w:numId w:val="6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iCs/>
                <w:sz w:val="20"/>
              </w:rPr>
            </w:pPr>
            <w:r w:rsidRPr="00F86AA9">
              <w:rPr>
                <w:rFonts w:ascii="Times New Roman" w:hAnsi="Times New Roman" w:cs="Times New Roman"/>
                <w:bCs/>
                <w:iCs/>
                <w:sz w:val="20"/>
              </w:rPr>
              <w:t xml:space="preserve">определение   содержания, методов и приемов, форм организации  праздников и развлечений </w:t>
            </w:r>
            <w:r w:rsidRPr="00F86AA9">
              <w:rPr>
                <w:rFonts w:ascii="Times New Roman" w:hAnsi="Times New Roman" w:cs="Times New Roman"/>
                <w:iCs/>
                <w:sz w:val="20"/>
              </w:rPr>
              <w:t>для детей раннего и дошкольного возраста</w:t>
            </w:r>
          </w:p>
          <w:p w:rsidR="00F86AA9" w:rsidRPr="00F86AA9" w:rsidRDefault="00F86AA9" w:rsidP="003A5198">
            <w:pPr>
              <w:numPr>
                <w:ilvl w:val="0"/>
                <w:numId w:val="6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iCs/>
                <w:sz w:val="20"/>
              </w:rPr>
            </w:pPr>
            <w:r w:rsidRPr="00F86AA9">
              <w:rPr>
                <w:rFonts w:ascii="Times New Roman" w:hAnsi="Times New Roman" w:cs="Times New Roman"/>
                <w:bCs/>
                <w:iCs/>
                <w:sz w:val="20"/>
              </w:rPr>
              <w:t xml:space="preserve">проектирование и планирование содержания, методов и приемов, форм организации </w:t>
            </w:r>
          </w:p>
          <w:p w:rsidR="00F86AA9" w:rsidRPr="00F86AA9" w:rsidRDefault="00F86AA9" w:rsidP="003A5198">
            <w:pPr>
              <w:numPr>
                <w:ilvl w:val="0"/>
                <w:numId w:val="6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iCs/>
                <w:sz w:val="20"/>
              </w:rPr>
            </w:pPr>
            <w:r w:rsidRPr="00F86AA9">
              <w:rPr>
                <w:rFonts w:ascii="Times New Roman" w:hAnsi="Times New Roman" w:cs="Times New Roman"/>
                <w:bCs/>
                <w:iCs/>
                <w:sz w:val="20"/>
              </w:rPr>
              <w:t xml:space="preserve">праздников и развлечений </w:t>
            </w:r>
            <w:r w:rsidRPr="00F86AA9">
              <w:rPr>
                <w:rFonts w:ascii="Times New Roman" w:hAnsi="Times New Roman" w:cs="Times New Roman"/>
                <w:iCs/>
                <w:sz w:val="20"/>
              </w:rPr>
              <w:t>для детей раннего и дошкольного возраста</w:t>
            </w:r>
          </w:p>
          <w:p w:rsidR="00F86AA9" w:rsidRPr="00F86AA9" w:rsidRDefault="00F86AA9" w:rsidP="003A5198">
            <w:pPr>
              <w:numPr>
                <w:ilvl w:val="0"/>
                <w:numId w:val="6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iCs/>
                <w:sz w:val="20"/>
              </w:rPr>
            </w:pPr>
            <w:r w:rsidRPr="00F86AA9">
              <w:rPr>
                <w:rFonts w:ascii="Times New Roman" w:hAnsi="Times New Roman" w:cs="Times New Roman"/>
                <w:iCs/>
                <w:sz w:val="20"/>
              </w:rPr>
              <w:t>организация и проведение праздников и развлечений с детьми раннего и дошкольного возраста</w:t>
            </w:r>
          </w:p>
          <w:p w:rsidR="00F86AA9" w:rsidRPr="00037A98" w:rsidRDefault="00F86AA9" w:rsidP="003A5198">
            <w:pPr>
              <w:numPr>
                <w:ilvl w:val="0"/>
                <w:numId w:val="5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6AA9">
              <w:rPr>
                <w:rFonts w:ascii="Times New Roman" w:hAnsi="Times New Roman" w:cs="Times New Roman"/>
                <w:spacing w:val="-1"/>
                <w:sz w:val="20"/>
              </w:rPr>
              <w:t>осуществление взаимосвязи плана работы с контролем (диагностикой)</w:t>
            </w: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86AA9" w:rsidRPr="00A815F1" w:rsidTr="00C23D7E">
        <w:trPr>
          <w:trHeight w:val="349"/>
        </w:trPr>
        <w:tc>
          <w:tcPr>
            <w:tcW w:w="5671" w:type="dxa"/>
          </w:tcPr>
          <w:p w:rsidR="00F86AA9" w:rsidRPr="00A815F1" w:rsidRDefault="00F86AA9" w:rsidP="003A5198">
            <w:pPr>
              <w:widowControl w:val="0"/>
              <w:suppressAutoHyphens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15F1">
              <w:rPr>
                <w:rFonts w:ascii="Times New Roman" w:hAnsi="Times New Roman" w:cs="Times New Roman"/>
                <w:iCs/>
                <w:sz w:val="20"/>
                <w:szCs w:val="20"/>
              </w:rPr>
              <w:t>ПК 2.7. Анализировать процесс и результаты организации различных видов деятельности  и общения детей</w:t>
            </w:r>
          </w:p>
        </w:tc>
        <w:tc>
          <w:tcPr>
            <w:tcW w:w="8788" w:type="dxa"/>
          </w:tcPr>
          <w:p w:rsidR="00F86AA9" w:rsidRDefault="00F86AA9" w:rsidP="003A5198">
            <w:pPr>
              <w:numPr>
                <w:ilvl w:val="0"/>
                <w:numId w:val="5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анализ подготовки и проведения  </w:t>
            </w:r>
            <w:r w:rsidRPr="00037A9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музыкальной деятельности,</w:t>
            </w:r>
            <w:r w:rsidRPr="00037A9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продуктивных видов деятельности  детей раннего и дошкольного возраста</w:t>
            </w:r>
          </w:p>
          <w:p w:rsidR="00C23D7E" w:rsidRPr="00037A98" w:rsidRDefault="00C23D7E" w:rsidP="003A5198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6AA9" w:rsidRPr="00A815F1" w:rsidTr="00037A98">
        <w:tc>
          <w:tcPr>
            <w:tcW w:w="5671" w:type="dxa"/>
          </w:tcPr>
          <w:p w:rsidR="00F86AA9" w:rsidRPr="00A815F1" w:rsidRDefault="00F86AA9" w:rsidP="003A519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0</w:t>
            </w:r>
            <w:r w:rsidRPr="00A815F1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1. Понимать сущность и социальную значимость своей будущей </w:t>
            </w: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профессии, проявлять к ней устойчивый интерес.</w:t>
            </w:r>
          </w:p>
        </w:tc>
        <w:tc>
          <w:tcPr>
            <w:tcW w:w="8788" w:type="dxa"/>
          </w:tcPr>
          <w:p w:rsidR="00F86AA9" w:rsidRPr="00037A98" w:rsidRDefault="00F86AA9" w:rsidP="003A5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7A9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 проявление интереса к педагогической литературе и педагогическим новациям по вопросам формирования и сохранения здоровья детей</w:t>
            </w: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86AA9" w:rsidRPr="00A815F1" w:rsidTr="00037A98">
        <w:tc>
          <w:tcPr>
            <w:tcW w:w="5671" w:type="dxa"/>
          </w:tcPr>
          <w:p w:rsidR="00F86AA9" w:rsidRPr="00A815F1" w:rsidRDefault="00F86AA9" w:rsidP="003A519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Организовывать собственную деятельность, определять </w:t>
            </w:r>
            <w:r w:rsidRPr="00A815F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методы решения профессиональных задач, оценивать их эффективность и </w:t>
            </w: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>качество.</w:t>
            </w:r>
          </w:p>
        </w:tc>
        <w:tc>
          <w:tcPr>
            <w:tcW w:w="8788" w:type="dxa"/>
          </w:tcPr>
          <w:p w:rsidR="00F86AA9" w:rsidRPr="00037A98" w:rsidRDefault="00F86AA9" w:rsidP="003A519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>- обоснование постановки целей, выбора и применения методов и способов организации различных видов деятельности и общения с детьми раннего и дошкольного возраста;</w:t>
            </w:r>
          </w:p>
          <w:p w:rsidR="00F86AA9" w:rsidRPr="00037A98" w:rsidRDefault="00F86AA9" w:rsidP="003A519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 аргументированность </w:t>
            </w:r>
            <w:proofErr w:type="gramStart"/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>анализа эффективности организации различных видов деятельности</w:t>
            </w:r>
            <w:proofErr w:type="gramEnd"/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общения  детей раннего и дошкольного возраста</w:t>
            </w: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86AA9" w:rsidRPr="00A815F1" w:rsidTr="00FE07B9">
        <w:trPr>
          <w:trHeight w:val="706"/>
        </w:trPr>
        <w:tc>
          <w:tcPr>
            <w:tcW w:w="5671" w:type="dxa"/>
          </w:tcPr>
          <w:p w:rsidR="00F86AA9" w:rsidRPr="00A815F1" w:rsidRDefault="00F86AA9" w:rsidP="003A519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>3. Оценивать риски и принимать решения в нестандартных ситуациях.</w:t>
            </w:r>
          </w:p>
        </w:tc>
        <w:tc>
          <w:tcPr>
            <w:tcW w:w="8788" w:type="dxa"/>
          </w:tcPr>
          <w:p w:rsidR="00F86AA9" w:rsidRPr="00037A98" w:rsidRDefault="00F86AA9" w:rsidP="003A5198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- целесообразность подбора и применения способов педагогической поддержки воспитанников </w:t>
            </w:r>
          </w:p>
          <w:p w:rsidR="00F86AA9" w:rsidRPr="00037A98" w:rsidRDefault="00F86AA9" w:rsidP="003A5198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 своевременное реагирование на изменение психофизического состояния ребенка</w:t>
            </w:r>
          </w:p>
          <w:p w:rsidR="00F86AA9" w:rsidRPr="00037A98" w:rsidRDefault="00F86AA9" w:rsidP="003A5198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 качественное оказание доврачебной помощи детям при травмах</w:t>
            </w: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AA9" w:rsidRPr="00A815F1" w:rsidTr="00FE07B9">
        <w:trPr>
          <w:trHeight w:val="832"/>
        </w:trPr>
        <w:tc>
          <w:tcPr>
            <w:tcW w:w="5671" w:type="dxa"/>
          </w:tcPr>
          <w:p w:rsidR="00F86AA9" w:rsidRPr="00A815F1" w:rsidRDefault="00F86AA9" w:rsidP="003A519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Осуществлять поиск, анализ и оценку информации, </w:t>
            </w:r>
            <w:r w:rsidRPr="00A815F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необходимой для постановки и решения профессиональных задач, </w:t>
            </w: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профессионального и личностного развития.</w:t>
            </w:r>
          </w:p>
        </w:tc>
        <w:tc>
          <w:tcPr>
            <w:tcW w:w="8788" w:type="dxa"/>
          </w:tcPr>
          <w:p w:rsidR="00F86AA9" w:rsidRPr="00037A98" w:rsidRDefault="00F86AA9" w:rsidP="003A519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>- поиск и эффективное применение педагогического опыта по проблемам организации различных видов деятельности и общения детей раннего и дошкольного возраста</w:t>
            </w: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AA9" w:rsidRPr="00A815F1" w:rsidTr="00FE07B9">
        <w:trPr>
          <w:trHeight w:val="850"/>
        </w:trPr>
        <w:tc>
          <w:tcPr>
            <w:tcW w:w="5671" w:type="dxa"/>
          </w:tcPr>
          <w:p w:rsidR="00F86AA9" w:rsidRPr="00A815F1" w:rsidRDefault="00F86AA9" w:rsidP="003A519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</w:t>
            </w:r>
            <w:r w:rsidRPr="00A815F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5. Использовать информационно-коммуникационные технологии </w:t>
            </w:r>
            <w:r w:rsidRPr="00A815F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для совершенствования профессиональной деятельности.</w:t>
            </w:r>
          </w:p>
        </w:tc>
        <w:tc>
          <w:tcPr>
            <w:tcW w:w="8788" w:type="dxa"/>
          </w:tcPr>
          <w:p w:rsidR="00F86AA9" w:rsidRPr="00037A98" w:rsidRDefault="00F86AA9" w:rsidP="003A5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 создание и использование </w:t>
            </w:r>
            <w:r w:rsidRPr="00037A98">
              <w:rPr>
                <w:rFonts w:ascii="Times New Roman" w:hAnsi="Times New Roman" w:cs="Times New Roman"/>
                <w:sz w:val="18"/>
                <w:szCs w:val="18"/>
              </w:rPr>
              <w:t>мультимедийных презентаций для занятий по</w:t>
            </w:r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различных</w:t>
            </w:r>
            <w:r w:rsidRPr="00037A98">
              <w:rPr>
                <w:rFonts w:ascii="Times New Roman" w:hAnsi="Times New Roman" w:cs="Times New Roman"/>
                <w:sz w:val="18"/>
                <w:szCs w:val="18"/>
              </w:rPr>
              <w:t xml:space="preserve"> видам деятельности; </w:t>
            </w:r>
            <w:proofErr w:type="gramEnd"/>
          </w:p>
          <w:p w:rsidR="00F86AA9" w:rsidRPr="00037A98" w:rsidRDefault="00F86AA9" w:rsidP="003A5198">
            <w:pPr>
              <w:numPr>
                <w:ilvl w:val="0"/>
                <w:numId w:val="3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sz w:val="18"/>
                <w:szCs w:val="18"/>
              </w:rPr>
              <w:t xml:space="preserve">рациональный подбор наглядного и музыкального материала для  использования при организации </w:t>
            </w:r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>различных</w:t>
            </w:r>
            <w:r w:rsidRPr="00037A98">
              <w:rPr>
                <w:rFonts w:ascii="Times New Roman" w:hAnsi="Times New Roman" w:cs="Times New Roman"/>
                <w:sz w:val="18"/>
                <w:szCs w:val="18"/>
              </w:rPr>
              <w:t xml:space="preserve"> видов деятельности</w:t>
            </w: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AA9" w:rsidRPr="00A815F1" w:rsidTr="00FE07B9">
        <w:trPr>
          <w:trHeight w:val="557"/>
        </w:trPr>
        <w:tc>
          <w:tcPr>
            <w:tcW w:w="5671" w:type="dxa"/>
          </w:tcPr>
          <w:p w:rsidR="00F86AA9" w:rsidRPr="00A815F1" w:rsidRDefault="00F86AA9" w:rsidP="003A519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6. Работать в коллективе и команде, взаимодействовать </w:t>
            </w:r>
            <w:r w:rsidRPr="00A815F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 руководством, коллегами и социальными партнерами.</w:t>
            </w:r>
          </w:p>
        </w:tc>
        <w:tc>
          <w:tcPr>
            <w:tcW w:w="8788" w:type="dxa"/>
          </w:tcPr>
          <w:p w:rsidR="00F86AA9" w:rsidRPr="00037A98" w:rsidRDefault="00F86AA9" w:rsidP="003A5198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 взаимодействие с методистом при планировании игровой  и трудовой  работы в дошкольном учреждении</w:t>
            </w:r>
          </w:p>
          <w:p w:rsidR="00F86AA9" w:rsidRPr="00037A98" w:rsidRDefault="00F86AA9" w:rsidP="003A5198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- эффективное сотрудничество с родителями </w:t>
            </w: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86AA9" w:rsidRPr="00A815F1" w:rsidTr="00037A98">
        <w:trPr>
          <w:trHeight w:val="817"/>
        </w:trPr>
        <w:tc>
          <w:tcPr>
            <w:tcW w:w="5671" w:type="dxa"/>
          </w:tcPr>
          <w:p w:rsidR="00F86AA9" w:rsidRPr="00A815F1" w:rsidRDefault="00F86AA9" w:rsidP="003A519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7. Ставить цели, мотивировать деятельность воспитанников, организовывать и контролировать их работу с принятием на себя </w:t>
            </w:r>
            <w:r w:rsidRPr="00A815F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ответственности за качество образовательного процесса.</w:t>
            </w:r>
          </w:p>
        </w:tc>
        <w:tc>
          <w:tcPr>
            <w:tcW w:w="8788" w:type="dxa"/>
          </w:tcPr>
          <w:p w:rsidR="00F86AA9" w:rsidRPr="00037A98" w:rsidRDefault="00F86AA9" w:rsidP="003A519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 умение ставить цель, выбирать методы и приемы, направленные на формирование мотивации к овладению </w:t>
            </w:r>
            <w:proofErr w:type="gramStart"/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>различных</w:t>
            </w:r>
            <w:proofErr w:type="gramEnd"/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видами деятельности и общения; </w:t>
            </w:r>
          </w:p>
          <w:p w:rsidR="00F86AA9" w:rsidRPr="00037A98" w:rsidRDefault="00F86AA9" w:rsidP="003A519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 умение планировать организацию и </w:t>
            </w:r>
            <w:proofErr w:type="gramStart"/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>контроль за</w:t>
            </w:r>
            <w:proofErr w:type="gramEnd"/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самостоятельной деятельностью детей при выполнении заданий</w:t>
            </w:r>
          </w:p>
          <w:p w:rsidR="00F86AA9" w:rsidRPr="00037A98" w:rsidRDefault="00F86AA9" w:rsidP="003A519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>- проявление ответственности за качество образовательного процесса (занятий, мероприятий)</w:t>
            </w: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AA9" w:rsidRPr="00A815F1" w:rsidTr="00FE07B9">
        <w:trPr>
          <w:trHeight w:val="822"/>
        </w:trPr>
        <w:tc>
          <w:tcPr>
            <w:tcW w:w="5671" w:type="dxa"/>
          </w:tcPr>
          <w:p w:rsidR="00F86AA9" w:rsidRPr="00A815F1" w:rsidRDefault="00F86AA9" w:rsidP="003A519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8788" w:type="dxa"/>
          </w:tcPr>
          <w:p w:rsidR="00F86AA9" w:rsidRPr="00037A98" w:rsidRDefault="00F86AA9" w:rsidP="003A5198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 самостоятельность планирования повышения личностного и профессионального уровня по проблемам воспитания детей дошкольного возраста.</w:t>
            </w:r>
          </w:p>
          <w:p w:rsidR="00F86AA9" w:rsidRPr="00037A98" w:rsidRDefault="00F86AA9" w:rsidP="003A5198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AA9" w:rsidRPr="00A815F1" w:rsidTr="00037A98">
        <w:trPr>
          <w:trHeight w:val="817"/>
        </w:trPr>
        <w:tc>
          <w:tcPr>
            <w:tcW w:w="5671" w:type="dxa"/>
          </w:tcPr>
          <w:p w:rsidR="00F86AA9" w:rsidRPr="00A815F1" w:rsidRDefault="00F86AA9" w:rsidP="003A519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0</w:t>
            </w:r>
            <w:r w:rsidRPr="00A815F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9. Осуществлять профессиональную деятельность в условиях </w:t>
            </w: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>обновления ее целей, содержания, смены технологий.</w:t>
            </w:r>
          </w:p>
        </w:tc>
        <w:tc>
          <w:tcPr>
            <w:tcW w:w="8788" w:type="dxa"/>
          </w:tcPr>
          <w:p w:rsidR="00F86AA9" w:rsidRPr="00037A98" w:rsidRDefault="00F86AA9" w:rsidP="003A519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>- адаптация методических материалов к изменяющимся условиям профессиональной деятельности с учетом психолого-педагогических особенностей детей и типа (вида) образовательного учреждения;</w:t>
            </w:r>
          </w:p>
          <w:p w:rsidR="00F86AA9" w:rsidRPr="00037A98" w:rsidRDefault="00F86AA9" w:rsidP="003A519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>-  проявление интереса к инновациям в области организации различных видов деятельности и общения  детей раннего и дошкольного возраста</w:t>
            </w: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AA9" w:rsidRPr="00A815F1" w:rsidTr="00FE07B9">
        <w:trPr>
          <w:trHeight w:val="552"/>
        </w:trPr>
        <w:tc>
          <w:tcPr>
            <w:tcW w:w="5671" w:type="dxa"/>
          </w:tcPr>
          <w:p w:rsidR="00F86AA9" w:rsidRPr="00A815F1" w:rsidRDefault="00F86AA9" w:rsidP="003A519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Calibri" w:hAnsi="Times New Roman" w:cs="Times New Roman"/>
                <w:sz w:val="20"/>
                <w:szCs w:val="20"/>
              </w:rPr>
              <w:t>ОК 10. Осуществлять профилактику травматизма, обеспечивать охрану жизни и здоровья детей.</w:t>
            </w:r>
          </w:p>
        </w:tc>
        <w:tc>
          <w:tcPr>
            <w:tcW w:w="8788" w:type="dxa"/>
          </w:tcPr>
          <w:p w:rsidR="00F86AA9" w:rsidRPr="00037A98" w:rsidRDefault="00F86AA9" w:rsidP="003A519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037A9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обеспечения охраны жизни и здоровья детей  при проведении различных видов деятельности</w:t>
            </w:r>
          </w:p>
          <w:p w:rsidR="00F86AA9" w:rsidRPr="00037A98" w:rsidRDefault="00F86AA9" w:rsidP="003A519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>-рациональное планирование развивающей среды, использование  безопасного оборудования  в процессе организации различных видов деятельности детей раннего и дошкольного возраста</w:t>
            </w: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FE07B9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86AA9" w:rsidRPr="00A815F1" w:rsidTr="00037A98">
        <w:trPr>
          <w:trHeight w:val="553"/>
        </w:trPr>
        <w:tc>
          <w:tcPr>
            <w:tcW w:w="5671" w:type="dxa"/>
          </w:tcPr>
          <w:p w:rsidR="00F86AA9" w:rsidRPr="001D285C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85C">
              <w:rPr>
                <w:rFonts w:ascii="Times New Roman" w:hAnsi="Times New Roman" w:cs="Times New Roman"/>
                <w:sz w:val="20"/>
                <w:szCs w:val="20"/>
              </w:rPr>
              <w:t>ОК 11. Строить профессиональную деятельность с соблюдением регулирующих ее правовых норм.</w:t>
            </w:r>
          </w:p>
        </w:tc>
        <w:tc>
          <w:tcPr>
            <w:tcW w:w="8788" w:type="dxa"/>
          </w:tcPr>
          <w:p w:rsidR="00F86AA9" w:rsidRPr="00037A98" w:rsidRDefault="00F86AA9" w:rsidP="003A519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37A98">
              <w:rPr>
                <w:rFonts w:ascii="Times New Roman" w:hAnsi="Times New Roman" w:cs="Times New Roman"/>
                <w:bCs/>
                <w:sz w:val="18"/>
                <w:szCs w:val="18"/>
              </w:rPr>
              <w:t>- соблюдение правовых норм профессиональной деятельности при разработке учебно-методических материалов, проведении занятий по различных видам деятельности и общения</w:t>
            </w:r>
            <w:proofErr w:type="gramEnd"/>
          </w:p>
        </w:tc>
        <w:tc>
          <w:tcPr>
            <w:tcW w:w="1560" w:type="dxa"/>
          </w:tcPr>
          <w:p w:rsidR="00F86AA9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86AA9" w:rsidRPr="00A815F1" w:rsidTr="00703CFF">
        <w:tc>
          <w:tcPr>
            <w:tcW w:w="14459" w:type="dxa"/>
            <w:gridSpan w:val="2"/>
          </w:tcPr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Pr="00A815F1">
              <w:rPr>
                <w:rFonts w:ascii="Times New Roman" w:hAnsi="Times New Roman" w:cs="Times New Roman"/>
                <w:sz w:val="20"/>
                <w:szCs w:val="20"/>
              </w:rPr>
              <w:t xml:space="preserve"> (баллов)</w:t>
            </w:r>
          </w:p>
        </w:tc>
        <w:tc>
          <w:tcPr>
            <w:tcW w:w="1560" w:type="dxa"/>
          </w:tcPr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86AA9" w:rsidRPr="00A815F1" w:rsidRDefault="00F86AA9" w:rsidP="003A51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 </w:t>
            </w:r>
            <w:proofErr w:type="gramStart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815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54C7E" w:rsidRPr="002A54A9" w:rsidRDefault="00454C7E" w:rsidP="00454C7E">
      <w:pPr>
        <w:pStyle w:val="a3"/>
        <w:rPr>
          <w:rFonts w:ascii="Times New Roman" w:hAnsi="Times New Roman" w:cs="Times New Roman"/>
        </w:rPr>
        <w:sectPr w:rsidR="00454C7E" w:rsidRPr="002A54A9" w:rsidSect="00FE07B9">
          <w:pgSz w:w="16838" w:h="11906" w:orient="landscape"/>
          <w:pgMar w:top="284" w:right="395" w:bottom="284" w:left="851" w:header="708" w:footer="708" w:gutter="0"/>
          <w:cols w:space="708"/>
          <w:docGrid w:linePitch="360"/>
        </w:sectPr>
      </w:pPr>
    </w:p>
    <w:p w:rsidR="00FE07B9" w:rsidRDefault="00FE07B9" w:rsidP="00454C7E">
      <w:pPr>
        <w:spacing w:after="0"/>
        <w:ind w:left="284" w:right="-1266"/>
        <w:rPr>
          <w:rFonts w:ascii="Times New Roman" w:eastAsia="Times New Roman" w:hAnsi="Times New Roman" w:cs="Times New Roman"/>
          <w:sz w:val="18"/>
          <w:szCs w:val="18"/>
        </w:rPr>
      </w:pPr>
    </w:p>
    <w:p w:rsidR="00454C7E" w:rsidRPr="00FE07B9" w:rsidRDefault="00454C7E" w:rsidP="00454C7E">
      <w:pPr>
        <w:spacing w:after="0"/>
        <w:ind w:left="284" w:right="-1266"/>
        <w:rPr>
          <w:rFonts w:ascii="Times New Roman" w:eastAsia="Times New Roman" w:hAnsi="Times New Roman" w:cs="Times New Roman"/>
          <w:sz w:val="18"/>
          <w:szCs w:val="18"/>
        </w:rPr>
      </w:pPr>
      <w:r w:rsidRPr="00FE07B9">
        <w:rPr>
          <w:rFonts w:ascii="Times New Roman" w:eastAsia="Times New Roman" w:hAnsi="Times New Roman" w:cs="Times New Roman"/>
          <w:sz w:val="18"/>
          <w:szCs w:val="18"/>
        </w:rPr>
        <w:t xml:space="preserve">Для оценки по каждому пункту используется </w:t>
      </w:r>
    </w:p>
    <w:p w:rsidR="00454C7E" w:rsidRPr="00FE07B9" w:rsidRDefault="00454C7E" w:rsidP="00454C7E">
      <w:pPr>
        <w:spacing w:after="0"/>
        <w:ind w:left="284" w:right="-1266"/>
        <w:rPr>
          <w:rFonts w:ascii="Times New Roman" w:eastAsia="Times New Roman" w:hAnsi="Times New Roman" w:cs="Times New Roman"/>
          <w:sz w:val="18"/>
          <w:szCs w:val="18"/>
        </w:rPr>
      </w:pPr>
      <w:r w:rsidRPr="00FE07B9">
        <w:rPr>
          <w:rFonts w:ascii="Times New Roman" w:eastAsia="Times New Roman" w:hAnsi="Times New Roman" w:cs="Times New Roman"/>
          <w:sz w:val="18"/>
          <w:szCs w:val="18"/>
        </w:rPr>
        <w:t>5- балльная система</w:t>
      </w:r>
      <w:proofErr w:type="gramStart"/>
      <w:r w:rsidRPr="00FE07B9">
        <w:rPr>
          <w:rFonts w:ascii="Times New Roman" w:eastAsia="Times New Roman" w:hAnsi="Times New Roman" w:cs="Times New Roman"/>
          <w:sz w:val="18"/>
          <w:szCs w:val="18"/>
        </w:rPr>
        <w:t xml:space="preserve"> :</w:t>
      </w:r>
      <w:proofErr w:type="gramEnd"/>
      <w:r w:rsidRPr="00FE07B9">
        <w:rPr>
          <w:rFonts w:ascii="Times New Roman" w:eastAsia="Times New Roman" w:hAnsi="Times New Roman" w:cs="Times New Roman"/>
          <w:sz w:val="18"/>
          <w:szCs w:val="18"/>
        </w:rPr>
        <w:br/>
      </w:r>
      <w:r w:rsidRPr="00FE07B9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1 балл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t xml:space="preserve"> – качество проявляется очень слабо;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br/>
      </w:r>
      <w:r w:rsidRPr="00FE07B9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2 балла 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t>- качество проявляется ниже среднего;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br/>
      </w:r>
      <w:r w:rsidRPr="00FE07B9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3- балла 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t xml:space="preserve">– качество проявляется в среднем объёме; </w:t>
      </w:r>
    </w:p>
    <w:p w:rsidR="00454C7E" w:rsidRPr="00FE07B9" w:rsidRDefault="00454C7E" w:rsidP="00454C7E">
      <w:pPr>
        <w:spacing w:after="0"/>
        <w:ind w:left="142" w:right="-1266"/>
        <w:rPr>
          <w:rFonts w:ascii="Times New Roman" w:eastAsia="Times New Roman" w:hAnsi="Times New Roman" w:cs="Times New Roman"/>
          <w:sz w:val="18"/>
          <w:szCs w:val="18"/>
        </w:rPr>
      </w:pPr>
      <w:r w:rsidRPr="00FE07B9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4- балла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t xml:space="preserve"> - качество проявляется выше среднего;</w:t>
      </w:r>
    </w:p>
    <w:p w:rsidR="00D37640" w:rsidRPr="00FE07B9" w:rsidRDefault="00454C7E" w:rsidP="00F86AA9">
      <w:pPr>
        <w:rPr>
          <w:rFonts w:ascii="Times New Roman" w:eastAsia="Times New Roman" w:hAnsi="Times New Roman" w:cs="Times New Roman"/>
          <w:sz w:val="18"/>
          <w:szCs w:val="18"/>
        </w:rPr>
      </w:pPr>
      <w:r w:rsidRPr="00FE07B9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5 баллов 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t>– качество проявляется в полном объёме</w:t>
      </w:r>
    </w:p>
    <w:p w:rsidR="00D37640" w:rsidRDefault="00D37640" w:rsidP="00454C7E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</w:p>
    <w:p w:rsidR="003A5198" w:rsidRDefault="003A5198" w:rsidP="00454C7E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</w:p>
    <w:p w:rsidR="003A5198" w:rsidRDefault="003A5198" w:rsidP="00454C7E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</w:p>
    <w:p w:rsidR="003A5198" w:rsidRPr="00FE07B9" w:rsidRDefault="003A5198" w:rsidP="00454C7E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</w:p>
    <w:p w:rsidR="009A030E" w:rsidRPr="00FE07B9" w:rsidRDefault="00454C7E" w:rsidP="00F86AA9">
      <w:pPr>
        <w:spacing w:after="0"/>
        <w:ind w:right="-1266"/>
        <w:rPr>
          <w:rFonts w:ascii="Times New Roman" w:hAnsi="Times New Roman" w:cs="Times New Roman"/>
          <w:b/>
          <w:sz w:val="18"/>
          <w:szCs w:val="18"/>
        </w:rPr>
      </w:pPr>
      <w:r w:rsidRPr="00FE07B9">
        <w:rPr>
          <w:rFonts w:ascii="Times New Roman" w:eastAsia="Times New Roman" w:hAnsi="Times New Roman" w:cs="Times New Roman"/>
          <w:sz w:val="18"/>
          <w:szCs w:val="18"/>
        </w:rPr>
        <w:t>Соотнесение</w:t>
      </w:r>
      <w:r w:rsidR="00E43F73">
        <w:rPr>
          <w:rFonts w:ascii="Times New Roman" w:eastAsia="Times New Roman" w:hAnsi="Times New Roman" w:cs="Times New Roman"/>
          <w:sz w:val="18"/>
          <w:szCs w:val="18"/>
        </w:rPr>
        <w:t xml:space="preserve"> СРЕДНЕГО 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t xml:space="preserve"> балла оценке: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br/>
      </w:r>
      <w:r w:rsidRPr="00FE07B9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«5»</w:t>
      </w:r>
      <w:r w:rsidR="00D37640" w:rsidRPr="00FE07B9">
        <w:rPr>
          <w:rFonts w:ascii="Times New Roman" w:eastAsia="Times New Roman" w:hAnsi="Times New Roman" w:cs="Times New Roman"/>
          <w:sz w:val="18"/>
          <w:szCs w:val="18"/>
        </w:rPr>
        <w:t xml:space="preserve">  - </w:t>
      </w:r>
      <w:r w:rsidR="00E43F73">
        <w:rPr>
          <w:rFonts w:ascii="Times New Roman" w:eastAsia="Times New Roman" w:hAnsi="Times New Roman" w:cs="Times New Roman"/>
          <w:sz w:val="18"/>
          <w:szCs w:val="18"/>
        </w:rPr>
        <w:t>4,6 - 5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t xml:space="preserve"> баллов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br/>
      </w:r>
      <w:r w:rsidRPr="00FE07B9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«4»</w:t>
      </w:r>
      <w:r w:rsidR="00E43F73">
        <w:rPr>
          <w:rFonts w:ascii="Times New Roman" w:eastAsia="Times New Roman" w:hAnsi="Times New Roman" w:cs="Times New Roman"/>
          <w:sz w:val="18"/>
          <w:szCs w:val="18"/>
        </w:rPr>
        <w:t xml:space="preserve">  -  3,6 – 4,5</w:t>
      </w:r>
      <w:r w:rsidR="00F86AA9">
        <w:rPr>
          <w:rFonts w:ascii="Times New Roman" w:eastAsia="Times New Roman" w:hAnsi="Times New Roman" w:cs="Times New Roman"/>
          <w:sz w:val="18"/>
          <w:szCs w:val="18"/>
        </w:rPr>
        <w:t xml:space="preserve">  балл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br/>
      </w:r>
      <w:r w:rsidRPr="00FE07B9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«3»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t xml:space="preserve"> - </w:t>
      </w:r>
      <w:r w:rsidR="00D37640" w:rsidRPr="00FE07B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E43F73">
        <w:rPr>
          <w:rFonts w:ascii="Times New Roman" w:eastAsia="Times New Roman" w:hAnsi="Times New Roman" w:cs="Times New Roman"/>
          <w:sz w:val="18"/>
          <w:szCs w:val="18"/>
        </w:rPr>
        <w:t>2,7 – 3,5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t xml:space="preserve"> балл</w:t>
      </w:r>
      <w:r w:rsidR="00F86AA9">
        <w:rPr>
          <w:rFonts w:ascii="Times New Roman" w:eastAsia="Times New Roman" w:hAnsi="Times New Roman" w:cs="Times New Roman"/>
          <w:sz w:val="18"/>
          <w:szCs w:val="18"/>
        </w:rPr>
        <w:t>а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br/>
      </w:r>
      <w:r w:rsidRPr="00FE07B9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«2»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t xml:space="preserve"> - </w:t>
      </w:r>
      <w:r w:rsidR="00E43F73">
        <w:rPr>
          <w:rFonts w:ascii="Times New Roman" w:eastAsia="Times New Roman" w:hAnsi="Times New Roman" w:cs="Times New Roman"/>
          <w:sz w:val="18"/>
          <w:szCs w:val="18"/>
        </w:rPr>
        <w:t xml:space="preserve"> 2,6 </w:t>
      </w:r>
      <w:r w:rsidRPr="00FE07B9">
        <w:rPr>
          <w:rFonts w:ascii="Times New Roman" w:eastAsia="Times New Roman" w:hAnsi="Times New Roman" w:cs="Times New Roman"/>
          <w:sz w:val="18"/>
          <w:szCs w:val="18"/>
        </w:rPr>
        <w:t xml:space="preserve"> и менее баллов.</w:t>
      </w:r>
    </w:p>
    <w:p w:rsidR="009A030E" w:rsidRDefault="009A030E" w:rsidP="00454C7E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C23D7E" w:rsidRDefault="00C23D7E" w:rsidP="00454C7E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3A5198" w:rsidRDefault="003A5198" w:rsidP="00454C7E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3A5198" w:rsidRDefault="003A5198" w:rsidP="00454C7E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3A5198" w:rsidRDefault="003A5198" w:rsidP="00454C7E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F86AA9" w:rsidRPr="00FE07B9" w:rsidRDefault="00F86AA9" w:rsidP="00454C7E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454C7E" w:rsidRPr="00FE07B9" w:rsidRDefault="00454C7E" w:rsidP="00C23D7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E07B9">
        <w:rPr>
          <w:rFonts w:ascii="Times New Roman" w:hAnsi="Times New Roman" w:cs="Times New Roman"/>
          <w:b/>
          <w:sz w:val="24"/>
          <w:szCs w:val="24"/>
        </w:rPr>
        <w:t>Оценка за практику</w:t>
      </w:r>
      <w:r w:rsidRPr="00FE07B9">
        <w:rPr>
          <w:rFonts w:ascii="Times New Roman" w:hAnsi="Times New Roman" w:cs="Times New Roman"/>
          <w:sz w:val="24"/>
          <w:szCs w:val="24"/>
        </w:rPr>
        <w:t xml:space="preserve"> «_________________»</w:t>
      </w:r>
    </w:p>
    <w:p w:rsidR="00454C7E" w:rsidRPr="00FE07B9" w:rsidRDefault="00454C7E" w:rsidP="00454C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07B9">
        <w:rPr>
          <w:rFonts w:ascii="Times New Roman" w:hAnsi="Times New Roman" w:cs="Times New Roman"/>
          <w:sz w:val="24"/>
          <w:szCs w:val="24"/>
        </w:rPr>
        <w:t>_____________ /_________________________</w:t>
      </w:r>
    </w:p>
    <w:p w:rsidR="00454C7E" w:rsidRPr="00C23D7E" w:rsidRDefault="00454C7E" w:rsidP="00454C7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23D7E">
        <w:rPr>
          <w:rFonts w:ascii="Times New Roman" w:hAnsi="Times New Roman" w:cs="Times New Roman"/>
          <w:sz w:val="18"/>
          <w:szCs w:val="18"/>
        </w:rPr>
        <w:t>(Подпись руководителя/ расшифровка подписи)</w:t>
      </w:r>
    </w:p>
    <w:p w:rsidR="00454C7E" w:rsidRPr="00FE07B9" w:rsidRDefault="00454C7E" w:rsidP="00454C7E">
      <w:pPr>
        <w:rPr>
          <w:rFonts w:ascii="Times New Roman" w:hAnsi="Times New Roman" w:cs="Times New Roman"/>
          <w:sz w:val="24"/>
          <w:szCs w:val="24"/>
        </w:rPr>
      </w:pPr>
      <w:r w:rsidRPr="00FE07B9">
        <w:rPr>
          <w:rFonts w:ascii="Times New Roman" w:hAnsi="Times New Roman" w:cs="Times New Roman"/>
          <w:sz w:val="24"/>
          <w:szCs w:val="24"/>
        </w:rPr>
        <w:t>«_____» ___________</w:t>
      </w:r>
      <w:r w:rsidR="00D37640" w:rsidRPr="00FE07B9">
        <w:rPr>
          <w:rFonts w:ascii="Times New Roman" w:hAnsi="Times New Roman" w:cs="Times New Roman"/>
          <w:sz w:val="24"/>
          <w:szCs w:val="24"/>
        </w:rPr>
        <w:t>____</w:t>
      </w:r>
      <w:r w:rsidRPr="00FE07B9">
        <w:rPr>
          <w:rFonts w:ascii="Times New Roman" w:hAnsi="Times New Roman" w:cs="Times New Roman"/>
          <w:sz w:val="24"/>
          <w:szCs w:val="24"/>
        </w:rPr>
        <w:t xml:space="preserve"> 20 ____ г.</w:t>
      </w:r>
    </w:p>
    <w:p w:rsidR="00EA13EF" w:rsidRDefault="00454C7E">
      <w:r w:rsidRPr="00FE07B9">
        <w:rPr>
          <w:rFonts w:ascii="Times New Roman" w:hAnsi="Times New Roman" w:cs="Times New Roman"/>
          <w:sz w:val="24"/>
          <w:szCs w:val="24"/>
        </w:rPr>
        <w:t xml:space="preserve">             М.П.</w:t>
      </w:r>
    </w:p>
    <w:sectPr w:rsidR="00EA13EF" w:rsidSect="004454FA">
      <w:type w:val="continuous"/>
      <w:pgSz w:w="16838" w:h="11906" w:orient="landscape"/>
      <w:pgMar w:top="568" w:right="395" w:bottom="426" w:left="851" w:header="708" w:footer="708" w:gutter="0"/>
      <w:cols w:num="3" w:space="144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04E" w:rsidRDefault="00B3704E" w:rsidP="00E67B3A">
      <w:pPr>
        <w:spacing w:after="0" w:line="240" w:lineRule="auto"/>
      </w:pPr>
      <w:r>
        <w:separator/>
      </w:r>
    </w:p>
  </w:endnote>
  <w:endnote w:type="continuationSeparator" w:id="0">
    <w:p w:rsidR="00B3704E" w:rsidRDefault="00B3704E" w:rsidP="00E67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04E" w:rsidRDefault="00B3704E" w:rsidP="00E67B3A">
      <w:pPr>
        <w:spacing w:after="0" w:line="240" w:lineRule="auto"/>
      </w:pPr>
      <w:r>
        <w:separator/>
      </w:r>
    </w:p>
  </w:footnote>
  <w:footnote w:type="continuationSeparator" w:id="0">
    <w:p w:rsidR="00B3704E" w:rsidRDefault="00B3704E" w:rsidP="00E67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3E52EE"/>
    <w:multiLevelType w:val="hybridMultilevel"/>
    <w:tmpl w:val="53D0ADB6"/>
    <w:lvl w:ilvl="0" w:tplc="C658AC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20D5"/>
    <w:rsid w:val="00037A98"/>
    <w:rsid w:val="00085D9D"/>
    <w:rsid w:val="00095B32"/>
    <w:rsid w:val="000E2F8C"/>
    <w:rsid w:val="00167C98"/>
    <w:rsid w:val="001C2DE0"/>
    <w:rsid w:val="001D285C"/>
    <w:rsid w:val="00217AD1"/>
    <w:rsid w:val="002C4230"/>
    <w:rsid w:val="00355D6C"/>
    <w:rsid w:val="003826E5"/>
    <w:rsid w:val="003A5198"/>
    <w:rsid w:val="00454C7E"/>
    <w:rsid w:val="004D432B"/>
    <w:rsid w:val="004D5DBC"/>
    <w:rsid w:val="00602FF6"/>
    <w:rsid w:val="007D20D5"/>
    <w:rsid w:val="0081447B"/>
    <w:rsid w:val="0084708B"/>
    <w:rsid w:val="009544F7"/>
    <w:rsid w:val="009A030E"/>
    <w:rsid w:val="00A20D2C"/>
    <w:rsid w:val="00B1026E"/>
    <w:rsid w:val="00B3704E"/>
    <w:rsid w:val="00B66431"/>
    <w:rsid w:val="00BF3641"/>
    <w:rsid w:val="00C23D7E"/>
    <w:rsid w:val="00C25397"/>
    <w:rsid w:val="00C32202"/>
    <w:rsid w:val="00C80BEA"/>
    <w:rsid w:val="00D37640"/>
    <w:rsid w:val="00D502EF"/>
    <w:rsid w:val="00E43F73"/>
    <w:rsid w:val="00E619FF"/>
    <w:rsid w:val="00E67B3A"/>
    <w:rsid w:val="00E949F7"/>
    <w:rsid w:val="00E9504F"/>
    <w:rsid w:val="00EA13EF"/>
    <w:rsid w:val="00F86AA9"/>
    <w:rsid w:val="00FB2E2A"/>
    <w:rsid w:val="00FB68C6"/>
    <w:rsid w:val="00FE0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C7E"/>
    <w:pPr>
      <w:ind w:left="720"/>
      <w:contextualSpacing/>
    </w:pPr>
  </w:style>
  <w:style w:type="table" w:styleId="a4">
    <w:name w:val="Table Grid"/>
    <w:basedOn w:val="a1"/>
    <w:uiPriority w:val="59"/>
    <w:rsid w:val="00454C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67B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67B3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67B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7B3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C7E"/>
    <w:pPr>
      <w:ind w:left="720"/>
      <w:contextualSpacing/>
    </w:pPr>
  </w:style>
  <w:style w:type="table" w:styleId="a4">
    <w:name w:val="Table Grid"/>
    <w:basedOn w:val="a1"/>
    <w:uiPriority w:val="59"/>
    <w:rsid w:val="00454C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65368-8940-4031-8FEB-1F098F2DA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8</cp:revision>
  <dcterms:created xsi:type="dcterms:W3CDTF">2015-09-11T10:05:00Z</dcterms:created>
  <dcterms:modified xsi:type="dcterms:W3CDTF">2020-10-27T10:03:00Z</dcterms:modified>
</cp:coreProperties>
</file>