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B3" w:rsidRDefault="00E505B3" w:rsidP="00510085">
      <w:pPr>
        <w:pBdr>
          <w:bottom w:val="single" w:sz="12" w:space="1" w:color="auto"/>
        </w:pBd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Оценка компетенций студента на преддипломной практике </w:t>
      </w:r>
    </w:p>
    <w:p w:rsidR="00510085" w:rsidRDefault="00510085" w:rsidP="00510085">
      <w:pPr>
        <w:pBdr>
          <w:bottom w:val="single" w:sz="12" w:space="1" w:color="auto"/>
        </w:pBdr>
        <w:spacing w:line="360" w:lineRule="auto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ПМ. 01 ПРЕПОДАВАНИЕ ПО ПРОГРАММАМ НАЧАЛЬНОГО ОБЩЕГО ОБРАЗОВАНИЯ</w:t>
      </w:r>
    </w:p>
    <w:p w:rsidR="00510085" w:rsidRPr="009D652B" w:rsidRDefault="00510085" w:rsidP="00510085">
      <w:pPr>
        <w:pBdr>
          <w:bottom w:val="single" w:sz="12" w:space="1" w:color="auto"/>
        </w:pBdr>
        <w:spacing w:line="360" w:lineRule="auto"/>
        <w:jc w:val="center"/>
        <w:rPr>
          <w:b/>
          <w:sz w:val="20"/>
        </w:rPr>
      </w:pPr>
    </w:p>
    <w:p w:rsidR="00510085" w:rsidRDefault="00510085" w:rsidP="00510085">
      <w:pPr>
        <w:spacing w:line="360" w:lineRule="auto"/>
        <w:jc w:val="center"/>
        <w:rPr>
          <w:b/>
          <w:sz w:val="16"/>
          <w:szCs w:val="16"/>
        </w:rPr>
      </w:pPr>
      <w:r w:rsidRPr="00B827F4">
        <w:rPr>
          <w:b/>
          <w:sz w:val="16"/>
          <w:szCs w:val="16"/>
        </w:rPr>
        <w:t>Ф.И.О. студента</w:t>
      </w:r>
    </w:p>
    <w:tbl>
      <w:tblPr>
        <w:tblW w:w="531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970"/>
        <w:gridCol w:w="6803"/>
        <w:gridCol w:w="1555"/>
      </w:tblGrid>
      <w:tr w:rsidR="009D652B" w:rsidRPr="00510085" w:rsidTr="009D652B">
        <w:trPr>
          <w:trHeight w:val="673"/>
          <w:tblHeader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9D652B">
            <w:pPr>
              <w:jc w:val="center"/>
              <w:rPr>
                <w:b/>
                <w:sz w:val="18"/>
                <w:szCs w:val="18"/>
              </w:rPr>
            </w:pPr>
            <w:r w:rsidRPr="00510085">
              <w:rPr>
                <w:b/>
                <w:sz w:val="18"/>
                <w:szCs w:val="18"/>
              </w:rPr>
              <w:t>Вид</w:t>
            </w:r>
          </w:p>
          <w:p w:rsidR="009D652B" w:rsidRPr="00510085" w:rsidRDefault="009D652B" w:rsidP="009D652B">
            <w:pPr>
              <w:jc w:val="center"/>
              <w:rPr>
                <w:b/>
                <w:sz w:val="18"/>
                <w:szCs w:val="18"/>
              </w:rPr>
            </w:pPr>
            <w:r w:rsidRPr="00510085">
              <w:rPr>
                <w:b/>
                <w:sz w:val="18"/>
                <w:szCs w:val="18"/>
              </w:rPr>
              <w:t>общей компетенции</w:t>
            </w:r>
          </w:p>
          <w:p w:rsidR="009D652B" w:rsidRPr="00510085" w:rsidRDefault="009D652B" w:rsidP="005100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jc w:val="center"/>
              <w:rPr>
                <w:b/>
                <w:sz w:val="18"/>
                <w:szCs w:val="18"/>
              </w:rPr>
            </w:pPr>
            <w:r w:rsidRPr="00510085">
              <w:rPr>
                <w:b/>
                <w:sz w:val="18"/>
                <w:szCs w:val="18"/>
              </w:rPr>
              <w:t>Вид профессиональной компетенции</w:t>
            </w:r>
          </w:p>
        </w:tc>
        <w:tc>
          <w:tcPr>
            <w:tcW w:w="2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jc w:val="center"/>
              <w:rPr>
                <w:b/>
                <w:sz w:val="18"/>
                <w:szCs w:val="18"/>
              </w:rPr>
            </w:pPr>
            <w:r w:rsidRPr="00510085">
              <w:rPr>
                <w:b/>
                <w:sz w:val="18"/>
                <w:szCs w:val="18"/>
              </w:rPr>
              <w:t>Признаки проявления общих и профессиональных компетенций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Default="009D652B" w:rsidP="00510085">
            <w:pPr>
              <w:jc w:val="center"/>
              <w:rPr>
                <w:b/>
                <w:sz w:val="18"/>
                <w:szCs w:val="18"/>
              </w:rPr>
            </w:pPr>
          </w:p>
          <w:p w:rsidR="009D652B" w:rsidRDefault="009D652B" w:rsidP="005100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  <w:p w:rsidR="009D652B" w:rsidRPr="00510085" w:rsidRDefault="009D652B" w:rsidP="005100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(по 5-балльной системе)</w:t>
            </w:r>
          </w:p>
        </w:tc>
      </w:tr>
      <w:tr w:rsidR="009D652B" w:rsidRPr="00510085" w:rsidTr="009D652B">
        <w:trPr>
          <w:cantSplit/>
          <w:trHeight w:val="207"/>
          <w:tblHeader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b/>
                <w:sz w:val="18"/>
                <w:szCs w:val="18"/>
              </w:rPr>
            </w:pPr>
          </w:p>
        </w:tc>
        <w:tc>
          <w:tcPr>
            <w:tcW w:w="1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b/>
                <w:sz w:val="18"/>
                <w:szCs w:val="18"/>
              </w:rPr>
            </w:pPr>
          </w:p>
        </w:tc>
        <w:tc>
          <w:tcPr>
            <w:tcW w:w="2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b/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52B" w:rsidRPr="00510085" w:rsidRDefault="009D652B" w:rsidP="0051008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D652B" w:rsidRPr="00510085" w:rsidTr="009D652B">
        <w:trPr>
          <w:trHeight w:val="70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1. </w:t>
            </w:r>
            <w:r w:rsidRPr="00510085">
              <w:rPr>
                <w:sz w:val="16"/>
                <w:szCs w:val="16"/>
              </w:rPr>
              <w:t>Принимать сущность и социальную значимость своей будущей профессии, проявлять к ней устойчивый интерес.</w:t>
            </w: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9.</w:t>
            </w:r>
            <w:r w:rsidRPr="00510085">
              <w:rPr>
                <w:sz w:val="16"/>
                <w:szCs w:val="16"/>
              </w:rPr>
              <w:t xml:space="preserve"> Осуществлять проф. деятельность в условиях обновления ее целей, содержания, смены технологий</w:t>
            </w:r>
          </w:p>
          <w:p w:rsidR="009D652B" w:rsidRPr="00510085" w:rsidRDefault="009D652B" w:rsidP="00510085">
            <w:pPr>
              <w:rPr>
                <w:sz w:val="18"/>
                <w:szCs w:val="18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4.</w:t>
            </w:r>
            <w:r w:rsidRPr="00510085">
              <w:rPr>
                <w:sz w:val="16"/>
                <w:szCs w:val="16"/>
              </w:rPr>
              <w:t xml:space="preserve"> Осуществлять поиск, анализ и оценку информации, необходимой для постановки и решения проф. задач, проф. и личностного развития</w:t>
            </w: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1.1.</w:t>
            </w:r>
            <w:r w:rsidRPr="00510085">
              <w:rPr>
                <w:sz w:val="16"/>
                <w:szCs w:val="16"/>
              </w:rPr>
              <w:t xml:space="preserve"> Определять цели и задачи, планировать уроки</w:t>
            </w: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4.1</w:t>
            </w:r>
            <w:r w:rsidRPr="00510085">
              <w:rPr>
                <w:sz w:val="16"/>
                <w:szCs w:val="16"/>
              </w:rPr>
              <w:t>. Выбирать УМК, разрабатывать учебно-методические материалы на основе ФГОС и ПОП с учетом вида ОУ, особенностей класса и отдельных обучающихся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 xml:space="preserve">ПК 4.2.  </w:t>
            </w:r>
            <w:r w:rsidRPr="00510085">
              <w:rPr>
                <w:sz w:val="16"/>
                <w:szCs w:val="16"/>
              </w:rPr>
              <w:t>Создавать в кабинете предметно-развивающую среду</w:t>
            </w:r>
          </w:p>
          <w:p w:rsidR="009D652B" w:rsidRPr="00510085" w:rsidRDefault="009D652B" w:rsidP="00510085">
            <w:pPr>
              <w:rPr>
                <w:b/>
                <w:sz w:val="18"/>
                <w:szCs w:val="18"/>
              </w:rPr>
            </w:pPr>
            <w:r w:rsidRPr="00510085">
              <w:rPr>
                <w:b/>
                <w:sz w:val="16"/>
                <w:szCs w:val="16"/>
              </w:rPr>
              <w:t>ПК</w:t>
            </w:r>
            <w:r w:rsidRPr="00510085">
              <w:rPr>
                <w:sz w:val="16"/>
                <w:szCs w:val="16"/>
              </w:rPr>
              <w:t xml:space="preserve"> </w:t>
            </w:r>
            <w:r w:rsidRPr="00510085">
              <w:rPr>
                <w:b/>
                <w:sz w:val="16"/>
                <w:szCs w:val="16"/>
              </w:rPr>
              <w:t xml:space="preserve">4.4.  </w:t>
            </w:r>
            <w:r w:rsidRPr="00510085">
              <w:rPr>
                <w:sz w:val="16"/>
                <w:szCs w:val="16"/>
              </w:rPr>
              <w:t xml:space="preserve">Оценивать </w:t>
            </w:r>
            <w:proofErr w:type="spellStart"/>
            <w:r w:rsidRPr="00510085">
              <w:rPr>
                <w:sz w:val="16"/>
                <w:szCs w:val="16"/>
              </w:rPr>
              <w:t>пед</w:t>
            </w:r>
            <w:proofErr w:type="spellEnd"/>
            <w:r w:rsidRPr="00510085">
              <w:rPr>
                <w:sz w:val="16"/>
                <w:szCs w:val="16"/>
              </w:rPr>
              <w:t>. опыт и образовательные технологии в области НОО на основе изучения проф. литературы, анализа деятельности других педагогов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Определение цели и задач  в соответствии с темой, типом урока  и  условиями обучения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316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Прогнозирование образовательного результата в соответствии с темой урока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407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Выбор содержания урока в  соответствии с поставленной целью  и планируемыми результатами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555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Выбор форм организации учебного сотрудничества, методов и  приёмов обучения с учетом особенностей класса и отдельных обучающихся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332"/>
        </w:trPr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2"/>
                <w:szCs w:val="22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Создание и использование ПРС кабинета в соответствии с темой, типом урока, с учетом особенностей класса и отдельных обучающихся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440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3. </w:t>
            </w:r>
            <w:r w:rsidRPr="00510085">
              <w:rPr>
                <w:sz w:val="16"/>
                <w:szCs w:val="16"/>
              </w:rPr>
              <w:t>Оценивать риски и принимать решения в нестандартных ситуациях.</w:t>
            </w: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5.</w:t>
            </w:r>
            <w:r w:rsidRPr="00510085">
              <w:rPr>
                <w:sz w:val="16"/>
                <w:szCs w:val="16"/>
              </w:rPr>
              <w:t xml:space="preserve"> Использовать ИКТ для совершенствования проф. деятельности.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7. </w:t>
            </w:r>
            <w:r w:rsidRPr="00510085">
              <w:rPr>
                <w:sz w:val="16"/>
                <w:szCs w:val="16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ОП.</w:t>
            </w:r>
          </w:p>
          <w:p w:rsidR="009D652B" w:rsidRPr="00510085" w:rsidRDefault="009D652B" w:rsidP="00510085">
            <w:pPr>
              <w:rPr>
                <w:sz w:val="18"/>
                <w:szCs w:val="18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10.</w:t>
            </w:r>
            <w:r w:rsidRPr="00510085">
              <w:rPr>
                <w:sz w:val="16"/>
                <w:szCs w:val="16"/>
              </w:rPr>
              <w:t xml:space="preserve"> Осуществлять профилактику травматизма, обеспечивать охрану жизни и здоровья детей. </w:t>
            </w: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11.</w:t>
            </w:r>
            <w:r w:rsidRPr="00510085">
              <w:rPr>
                <w:sz w:val="16"/>
                <w:szCs w:val="16"/>
              </w:rPr>
              <w:t xml:space="preserve">  Строить проф. деятельность с соблюдением правовых норм, ее регулирующих</w:t>
            </w:r>
            <w:r w:rsidRPr="005100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1.2.</w:t>
            </w:r>
            <w:r w:rsidRPr="00510085">
              <w:rPr>
                <w:sz w:val="16"/>
                <w:szCs w:val="16"/>
              </w:rPr>
              <w:t xml:space="preserve"> Проводить уроки.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1.3.</w:t>
            </w:r>
            <w:r w:rsidRPr="00510085">
              <w:rPr>
                <w:sz w:val="16"/>
                <w:szCs w:val="16"/>
              </w:rPr>
              <w:t xml:space="preserve"> Осуществлять педагогический контроль, оценивать процесс и  результаты обучения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Владение фактическим материалом в объёме, достаточном для осуществления </w:t>
            </w:r>
            <w:proofErr w:type="spellStart"/>
            <w:r w:rsidRPr="00510085">
              <w:rPr>
                <w:sz w:val="16"/>
                <w:szCs w:val="16"/>
              </w:rPr>
              <w:t>проф</w:t>
            </w:r>
            <w:proofErr w:type="gramStart"/>
            <w:r w:rsidRPr="00510085">
              <w:rPr>
                <w:sz w:val="16"/>
                <w:szCs w:val="16"/>
              </w:rPr>
              <w:t>.д</w:t>
            </w:r>
            <w:proofErr w:type="gramEnd"/>
            <w:r w:rsidRPr="00510085">
              <w:rPr>
                <w:sz w:val="16"/>
                <w:szCs w:val="16"/>
              </w:rPr>
              <w:t>еятельности</w:t>
            </w:r>
            <w:proofErr w:type="spellEnd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277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Полнота и доступность изложения учебного материала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297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Создание условий </w:t>
            </w:r>
            <w:proofErr w:type="spellStart"/>
            <w:r w:rsidRPr="00510085">
              <w:rPr>
                <w:sz w:val="16"/>
                <w:szCs w:val="16"/>
              </w:rPr>
              <w:t>включённости</w:t>
            </w:r>
            <w:proofErr w:type="spellEnd"/>
            <w:r w:rsidRPr="00510085">
              <w:rPr>
                <w:sz w:val="16"/>
                <w:szCs w:val="16"/>
              </w:rPr>
              <w:t xml:space="preserve"> обучающихся в самостоятельную учебную деятельность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244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110"/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Рациональность  распределения времени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193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Целесообразность выбора форм, средств и методов контроля и оценки</w:t>
            </w:r>
            <w:r w:rsidRPr="0051008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382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110"/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Включение </w:t>
            </w:r>
            <w:proofErr w:type="gramStart"/>
            <w:r w:rsidRPr="00510085">
              <w:rPr>
                <w:sz w:val="16"/>
                <w:szCs w:val="16"/>
              </w:rPr>
              <w:t>обучающихся</w:t>
            </w:r>
            <w:proofErr w:type="gramEnd"/>
            <w:r w:rsidRPr="00510085">
              <w:rPr>
                <w:sz w:val="16"/>
                <w:szCs w:val="16"/>
              </w:rPr>
              <w:t xml:space="preserve"> в оценочную деятельность (само-и </w:t>
            </w:r>
            <w:proofErr w:type="spellStart"/>
            <w:r w:rsidRPr="00510085">
              <w:rPr>
                <w:sz w:val="16"/>
                <w:szCs w:val="16"/>
              </w:rPr>
              <w:t>взаимооценка</w:t>
            </w:r>
            <w:proofErr w:type="spellEnd"/>
            <w:r w:rsidRPr="00510085">
              <w:rPr>
                <w:sz w:val="16"/>
                <w:szCs w:val="16"/>
              </w:rPr>
              <w:t>) соответствии с требованиями ФГОС НОО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316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110"/>
              <w:rPr>
                <w:b/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Достижение цели урока, планируемых образовательных результатов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169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110"/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Соблюдение требований СанПиН и </w:t>
            </w:r>
            <w:proofErr w:type="spellStart"/>
            <w:r w:rsidRPr="00510085">
              <w:rPr>
                <w:sz w:val="16"/>
                <w:szCs w:val="16"/>
              </w:rPr>
              <w:t>здоровьесберегающих</w:t>
            </w:r>
            <w:proofErr w:type="spellEnd"/>
            <w:r w:rsidRPr="00510085">
              <w:rPr>
                <w:sz w:val="16"/>
                <w:szCs w:val="16"/>
              </w:rPr>
              <w:t xml:space="preserve"> технологий при проведении урока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226"/>
        </w:trPr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 xml:space="preserve"> </w:t>
            </w:r>
            <w:r w:rsidRPr="00510085">
              <w:rPr>
                <w:sz w:val="16"/>
                <w:szCs w:val="16"/>
              </w:rPr>
              <w:t>Соблюдение норм педагогической этики и эстетики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8"/>
                <w:szCs w:val="28"/>
              </w:rPr>
            </w:pPr>
          </w:p>
        </w:tc>
      </w:tr>
      <w:tr w:rsidR="009D652B" w:rsidRPr="00510085" w:rsidTr="009D652B">
        <w:trPr>
          <w:trHeight w:val="163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proofErr w:type="gramStart"/>
            <w:r w:rsidRPr="00510085">
              <w:rPr>
                <w:b/>
                <w:sz w:val="20"/>
              </w:rPr>
              <w:t>ОК</w:t>
            </w:r>
            <w:proofErr w:type="gramEnd"/>
            <w:r w:rsidRPr="00510085">
              <w:rPr>
                <w:b/>
                <w:sz w:val="20"/>
              </w:rPr>
              <w:t xml:space="preserve"> 2.</w:t>
            </w:r>
            <w:r w:rsidRPr="00510085">
              <w:rPr>
                <w:sz w:val="16"/>
                <w:szCs w:val="16"/>
              </w:rPr>
              <w:t xml:space="preserve">Организовывать собственную деятельность, определять методы решения  проф. задач, оценивать их эффективность и качество. </w:t>
            </w: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6. </w:t>
            </w:r>
            <w:r w:rsidRPr="00510085">
              <w:rPr>
                <w:sz w:val="16"/>
                <w:szCs w:val="16"/>
              </w:rPr>
              <w:t>Работать в коллективе и команде, взаимодействовать  с руководством, коллегами и социальными партнерами.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proofErr w:type="gramStart"/>
            <w:r w:rsidRPr="00510085">
              <w:rPr>
                <w:b/>
                <w:sz w:val="16"/>
                <w:szCs w:val="16"/>
              </w:rPr>
              <w:t>ОК</w:t>
            </w:r>
            <w:proofErr w:type="gramEnd"/>
            <w:r w:rsidRPr="00510085">
              <w:rPr>
                <w:b/>
                <w:sz w:val="16"/>
                <w:szCs w:val="16"/>
              </w:rPr>
              <w:t xml:space="preserve"> 8.</w:t>
            </w:r>
            <w:r w:rsidRPr="00510085">
              <w:rPr>
                <w:sz w:val="16"/>
                <w:szCs w:val="16"/>
              </w:rPr>
              <w:t>Самостоятельно определять задачи проф. и личностного развития, заниматься самообразованием</w:t>
            </w: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1.4.</w:t>
            </w:r>
            <w:r w:rsidRPr="00510085">
              <w:rPr>
                <w:sz w:val="16"/>
                <w:szCs w:val="16"/>
              </w:rPr>
              <w:t xml:space="preserve"> Анализировать уроки</w:t>
            </w: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1.5.</w:t>
            </w:r>
            <w:r w:rsidRPr="00510085">
              <w:rPr>
                <w:sz w:val="16"/>
                <w:szCs w:val="16"/>
              </w:rPr>
              <w:t xml:space="preserve">  Вести документацию, обеспечивающую </w:t>
            </w:r>
            <w:proofErr w:type="gramStart"/>
            <w:r w:rsidRPr="00510085">
              <w:rPr>
                <w:sz w:val="16"/>
                <w:szCs w:val="16"/>
              </w:rPr>
              <w:t>обучение по программам</w:t>
            </w:r>
            <w:proofErr w:type="gramEnd"/>
            <w:r w:rsidRPr="00510085">
              <w:rPr>
                <w:sz w:val="16"/>
                <w:szCs w:val="16"/>
              </w:rPr>
              <w:t xml:space="preserve"> НОО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b/>
                <w:sz w:val="16"/>
                <w:szCs w:val="16"/>
              </w:rPr>
              <w:t>ПК 4.4</w:t>
            </w:r>
          </w:p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Оформлять педагогические разработки в виде отчётов, рефератов, выступлений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Точность  и аргументированность изложения собственного мнения при анализе своего урока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  <w:sz w:val="16"/>
                <w:szCs w:val="16"/>
              </w:rPr>
            </w:pPr>
          </w:p>
        </w:tc>
      </w:tr>
      <w:tr w:rsidR="009D652B" w:rsidRPr="00510085" w:rsidTr="009D652B">
        <w:trPr>
          <w:trHeight w:val="343"/>
        </w:trPr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sz w:val="22"/>
                <w:szCs w:val="22"/>
              </w:rPr>
            </w:pPr>
          </w:p>
        </w:tc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52B" w:rsidRPr="00510085" w:rsidRDefault="009D652B" w:rsidP="00510085">
            <w:pPr>
              <w:rPr>
                <w:b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94"/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Ведение документации в соответствии с требованиями, установленными колледжем.</w:t>
            </w:r>
            <w:r w:rsidRPr="0051008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</w:tr>
      <w:tr w:rsidR="009D652B" w:rsidRPr="00510085" w:rsidTr="009D652B"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52B" w:rsidRPr="00510085" w:rsidRDefault="009D652B" w:rsidP="00510085"/>
        </w:tc>
        <w:tc>
          <w:tcPr>
            <w:tcW w:w="1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b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ind w:right="-110"/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 xml:space="preserve">Соблюдение норм русского языка при ведении документации, обеспечивающей обучение </w:t>
            </w:r>
          </w:p>
          <w:p w:rsidR="009D652B" w:rsidRPr="00510085" w:rsidRDefault="009D652B" w:rsidP="00510085">
            <w:pPr>
              <w:rPr>
                <w:sz w:val="16"/>
                <w:szCs w:val="16"/>
              </w:rPr>
            </w:pPr>
            <w:r w:rsidRPr="00510085">
              <w:rPr>
                <w:sz w:val="16"/>
                <w:szCs w:val="16"/>
              </w:rPr>
              <w:t>по программам начального общего образования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rPr>
                <w:sz w:val="20"/>
              </w:rPr>
            </w:pPr>
          </w:p>
        </w:tc>
      </w:tr>
      <w:tr w:rsidR="009D652B" w:rsidRPr="009D652B" w:rsidTr="009D652B">
        <w:tc>
          <w:tcPr>
            <w:tcW w:w="4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tabs>
                <w:tab w:val="left" w:pos="0"/>
              </w:tabs>
              <w:jc w:val="right"/>
              <w:rPr>
                <w:b/>
                <w:szCs w:val="24"/>
              </w:rPr>
            </w:pPr>
            <w:r w:rsidRPr="00510085">
              <w:rPr>
                <w:b/>
                <w:szCs w:val="24"/>
              </w:rPr>
              <w:t>Общее   количество баллов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9D652B" w:rsidRDefault="009D652B" w:rsidP="00510085">
            <w:pPr>
              <w:rPr>
                <w:szCs w:val="24"/>
              </w:rPr>
            </w:pPr>
          </w:p>
        </w:tc>
      </w:tr>
      <w:tr w:rsidR="009D652B" w:rsidRPr="009D652B" w:rsidTr="009D652B">
        <w:tc>
          <w:tcPr>
            <w:tcW w:w="4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510085" w:rsidRDefault="009D652B" w:rsidP="00510085">
            <w:pPr>
              <w:jc w:val="right"/>
              <w:rPr>
                <w:b/>
                <w:szCs w:val="24"/>
              </w:rPr>
            </w:pPr>
            <w:r w:rsidRPr="009D652B">
              <w:rPr>
                <w:b/>
                <w:szCs w:val="24"/>
              </w:rPr>
              <w:t>Учитель</w:t>
            </w:r>
            <w:r w:rsidRPr="00510085">
              <w:rPr>
                <w:b/>
                <w:szCs w:val="24"/>
              </w:rPr>
              <w:t xml:space="preserve"> начальных классов</w:t>
            </w:r>
          </w:p>
          <w:p w:rsidR="009D652B" w:rsidRPr="00510085" w:rsidRDefault="009D652B" w:rsidP="00510085">
            <w:pPr>
              <w:rPr>
                <w:b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2B" w:rsidRPr="009D652B" w:rsidRDefault="009D652B" w:rsidP="00510085">
            <w:pPr>
              <w:rPr>
                <w:szCs w:val="24"/>
              </w:rPr>
            </w:pPr>
          </w:p>
        </w:tc>
      </w:tr>
    </w:tbl>
    <w:p w:rsidR="009D652B" w:rsidRDefault="009D652B" w:rsidP="009D652B">
      <w:pPr>
        <w:jc w:val="right"/>
      </w:pPr>
    </w:p>
    <w:p w:rsidR="009D652B" w:rsidRDefault="009D652B" w:rsidP="009D652B">
      <w:pPr>
        <w:jc w:val="right"/>
      </w:pPr>
      <w:r>
        <w:t>Директор школы  _______________________/ ________________________</w:t>
      </w:r>
    </w:p>
    <w:p w:rsidR="00C63072" w:rsidRPr="009D652B" w:rsidRDefault="009D652B" w:rsidP="009D652B">
      <w:pPr>
        <w:tabs>
          <w:tab w:val="left" w:pos="9135"/>
        </w:tabs>
      </w:pPr>
      <w:r>
        <w:tab/>
        <w:t xml:space="preserve">                         М.П.</w:t>
      </w:r>
    </w:p>
    <w:sectPr w:rsidR="00C63072" w:rsidRPr="009D652B" w:rsidSect="009D652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32"/>
    <w:rsid w:val="000D58E0"/>
    <w:rsid w:val="00510085"/>
    <w:rsid w:val="006E2032"/>
    <w:rsid w:val="009D652B"/>
    <w:rsid w:val="00C63072"/>
    <w:rsid w:val="00E505B3"/>
    <w:rsid w:val="00F9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2019-04-18T17:48:00Z</dcterms:created>
  <dcterms:modified xsi:type="dcterms:W3CDTF">2019-04-18T18:20:00Z</dcterms:modified>
</cp:coreProperties>
</file>